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7811F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  <w:bookmarkStart w:id="0" w:name="_GoBack"/>
      <w:bookmarkEnd w:id="0"/>
      <w:r w:rsidRPr="00F156CD">
        <w:rPr>
          <w:rFonts w:ascii="Arial" w:eastAsia="Times New Roman" w:hAnsi="Arial" w:cs="Arial"/>
          <w:b/>
          <w:sz w:val="20"/>
          <w:szCs w:val="20"/>
          <w:lang w:val="es-ES_tradnl" w:eastAsia="en-US"/>
        </w:rPr>
        <w:t>FORMULARIO A-1</w:t>
      </w:r>
    </w:p>
    <w:p w14:paraId="1B9143AD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</w:p>
    <w:p w14:paraId="2EDE0D47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_tradnl" w:eastAsia="en-US"/>
        </w:rPr>
        <w:t>DATOS DE LA FIRMA CONSULTORA</w:t>
      </w:r>
    </w:p>
    <w:p w14:paraId="17B036EF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</w:p>
    <w:p w14:paraId="5E383601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</w:p>
    <w:p w14:paraId="2D7CB3A2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Nombre o razón social:</w:t>
      </w:r>
    </w:p>
    <w:p w14:paraId="24041D94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4CEF746E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19528C9C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EE8FEB0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Domicilio Legal:</w:t>
      </w:r>
    </w:p>
    <w:p w14:paraId="1B7F5A64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7FBB677F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537E63AE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2C2DD75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Ciudad:</w:t>
      </w:r>
    </w:p>
    <w:p w14:paraId="78B6A3C6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11B5CDB5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06A14617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740A8FB5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54380B2A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Nacionalidad de la firma: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>Sucursal (si corresponde)</w:t>
      </w:r>
    </w:p>
    <w:p w14:paraId="05112034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7D0D2B7A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7D49D72F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</w:p>
    <w:p w14:paraId="14D12D9F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Casilla:                                                      Dirección electrónica: </w:t>
      </w:r>
    </w:p>
    <w:p w14:paraId="37CFF6DE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403E6EC7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362C90C0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66B9E206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Teléfonos: ______________________________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  Fax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: ______________________________</w:t>
      </w:r>
    </w:p>
    <w:p w14:paraId="0420FCF0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094473A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Página web: ________________________________________________________________</w:t>
      </w:r>
    </w:p>
    <w:p w14:paraId="537D2CD9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42E6431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Fecha de constitución de la Firma: ________________________________________________</w:t>
      </w:r>
    </w:p>
    <w:p w14:paraId="02C66533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10250E40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Nombre del representante legal en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Perú:_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 ______________</w:t>
      </w:r>
    </w:p>
    <w:p w14:paraId="78A073FB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E8E6702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Dirección del representante legal en Perú: __________________________________________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softHyphen/>
        <w:t>_</w:t>
      </w:r>
    </w:p>
    <w:p w14:paraId="78129742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7C41AF84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Tipo de Organización marque el que corresponda.</w:t>
      </w:r>
    </w:p>
    <w:p w14:paraId="7EF7548F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Sociedad Anónima Cerrada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 xml:space="preserve">(  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   )</w:t>
      </w:r>
    </w:p>
    <w:p w14:paraId="7173EAA8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Sociedad de Responsabilidad Limitada 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 xml:space="preserve">(  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   )</w:t>
      </w:r>
    </w:p>
    <w:p w14:paraId="06FE20DA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Organización no Gubernamental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 xml:space="preserve">(  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   )</w:t>
      </w:r>
    </w:p>
    <w:p w14:paraId="5E3EFB5F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13E63D9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Otros Especificar: ____________________________________</w:t>
      </w:r>
    </w:p>
    <w:p w14:paraId="41894ABB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4B04CC0A" w14:textId="77777777" w:rsidR="00832E5E" w:rsidRPr="00F156CD" w:rsidRDefault="00832E5E" w:rsidP="00832E5E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Nº de Registro Único de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Contribuyente:_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 ________________________________</w:t>
      </w:r>
    </w:p>
    <w:p w14:paraId="121468E3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34088A5B" w14:textId="77777777" w:rsidR="00832E5E" w:rsidRPr="00F156CD" w:rsidRDefault="00832E5E" w:rsidP="00832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F156CD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__________________________________________________</w:t>
      </w:r>
    </w:p>
    <w:p w14:paraId="46B0A03F" w14:textId="77777777" w:rsidR="00832E5E" w:rsidRPr="00F156CD" w:rsidRDefault="00832E5E" w:rsidP="00832E5E">
      <w:pPr>
        <w:spacing w:after="0" w:line="240" w:lineRule="auto"/>
        <w:ind w:left="708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(Firma y Nombre del Representante Legal de la firma)</w:t>
      </w:r>
    </w:p>
    <w:p w14:paraId="01006CE7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</w:t>
      </w:r>
    </w:p>
    <w:p w14:paraId="085E8F7F" w14:textId="77777777" w:rsidR="00832E5E" w:rsidRPr="00F156CD" w:rsidRDefault="00832E5E" w:rsidP="00832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EB3A9BF" w14:textId="77777777" w:rsidR="00832E5E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(En caso de Consorcio cada firma deberá de presentar este formulario)</w:t>
      </w:r>
    </w:p>
    <w:p w14:paraId="3D83C29D" w14:textId="77777777" w:rsidR="00832E5E" w:rsidRDefault="00832E5E" w:rsidP="00832E5E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br w:type="page"/>
      </w:r>
    </w:p>
    <w:p w14:paraId="02CDE867" w14:textId="77777777" w:rsidR="00832E5E" w:rsidRPr="00F156CD" w:rsidRDefault="00832E5E" w:rsidP="00832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30596DAB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>FORMULARIO A-2.</w:t>
      </w:r>
    </w:p>
    <w:p w14:paraId="71D10014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DECLARACION JURADA </w:t>
      </w:r>
    </w:p>
    <w:p w14:paraId="79FCF0A1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7A849F2" w14:textId="77777777" w:rsidR="00832E5E" w:rsidRPr="00F156CD" w:rsidRDefault="00832E5E" w:rsidP="00832E5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Lugar y Fecha _________________.</w:t>
      </w:r>
    </w:p>
    <w:p w14:paraId="0E29B3B1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0DF3AA1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Señores:</w:t>
      </w:r>
    </w:p>
    <w:p w14:paraId="3ED92E92" w14:textId="77777777" w:rsidR="00832E5E" w:rsidRPr="006F3772" w:rsidRDefault="00832E5E" w:rsidP="00832E5E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</w:pPr>
      <w:r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 xml:space="preserve">PROVIAS DESCENTRALIZADO  </w:t>
      </w:r>
    </w:p>
    <w:p w14:paraId="2CDC6916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Presente.-</w:t>
      </w:r>
      <w:proofErr w:type="gramEnd"/>
    </w:p>
    <w:p w14:paraId="1EB846DD" w14:textId="43E7A1F1" w:rsidR="00832E5E" w:rsidRPr="006F3772" w:rsidRDefault="00832E5E" w:rsidP="00FF0237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Ref</w:t>
      </w:r>
      <w:proofErr w:type="spell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: Expresiones de Interés, para </w:t>
      </w:r>
      <w:proofErr w:type="gramStart"/>
      <w:r w:rsidR="00F53BB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la </w:t>
      </w:r>
      <w:r w:rsidR="007218D9"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7218D9"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>[</w:t>
      </w:r>
      <w:proofErr w:type="gramEnd"/>
      <w:r w:rsidR="007218D9"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>poner objeto de la consultoría]</w:t>
      </w:r>
    </w:p>
    <w:p w14:paraId="1E8345E8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D1DA2E9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Mediante la presente y con carácter de declaración jurada, expresamos que nuestra firma ___________________________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_(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indicar el nombre de la firma a la que representan), es responsable de la veracidad de los documentos e información que presenta para efectos de la Elaboración de la Lista Corta.</w:t>
      </w:r>
    </w:p>
    <w:p w14:paraId="64FF7F03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Igualmente, aseveramos que nuestra firma no tiene en trámite ni se ha declarado su disolución o quiebra.</w:t>
      </w:r>
    </w:p>
    <w:p w14:paraId="38B88309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BO" w:eastAsia="es-ES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1987CE28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9FC9EDD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B673EF4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2E6F91A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1EF017B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918BDE0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5392466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____________________________________________.</w:t>
      </w:r>
    </w:p>
    <w:p w14:paraId="3C3637CB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Firma  y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Nombre del Representante Legal de la Firma)</w:t>
      </w:r>
    </w:p>
    <w:p w14:paraId="07073F51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(D.N.I. / Nº Carné de Extranjería de ser el caso)</w:t>
      </w:r>
    </w:p>
    <w:p w14:paraId="3C14AE5D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071F883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F575B16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454E15E3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5FAA81F6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B48B075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1EA6362C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6978FC44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6172A514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0633CB15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0C029DCD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5B6C8BA6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6E3658C3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F156CD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br w:type="page"/>
      </w:r>
    </w:p>
    <w:p w14:paraId="35F81B8A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lastRenderedPageBreak/>
        <w:t>FORMULARIO A-3.</w:t>
      </w:r>
    </w:p>
    <w:p w14:paraId="0A4549CA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>CARTA DE COMPROMISO DE CONSORCIO O ASOCIACIÓN TEMPORAL</w:t>
      </w:r>
    </w:p>
    <w:p w14:paraId="1F2C76E4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07D9DEA0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4C3E52C7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Señores:</w:t>
      </w:r>
    </w:p>
    <w:p w14:paraId="0DFA6E0B" w14:textId="77777777" w:rsidR="00832E5E" w:rsidRPr="006F3772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</w:pPr>
      <w:r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 xml:space="preserve">PROVIAS DESCENTRALIZADO  </w:t>
      </w:r>
    </w:p>
    <w:p w14:paraId="5B5C55FD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Presente. -</w:t>
      </w:r>
    </w:p>
    <w:p w14:paraId="005BBB62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Ref</w:t>
      </w:r>
      <w:proofErr w:type="spell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: Compromiso de suscribir un Contrato de Consorcio.</w:t>
      </w:r>
    </w:p>
    <w:p w14:paraId="5A30445D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Señores:</w:t>
      </w:r>
    </w:p>
    <w:p w14:paraId="08BB929C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Por la presente, los abajo suscritos representantes legales de ________________ (firma “A”), _________________</w:t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  <w:t>_________(firma “B”) y _________________</w:t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  <w:t>_______________(firma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1EF41EF9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655080F" w14:textId="77777777" w:rsidR="00832E5E" w:rsidRPr="00F156CD" w:rsidRDefault="00832E5E" w:rsidP="00832E5E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1. Será conformada por las siguientes firmas consultoras, con el porcentaje de participación señalado:</w:t>
      </w:r>
    </w:p>
    <w:p w14:paraId="5722D382" w14:textId="77777777" w:rsidR="00832E5E" w:rsidRPr="00F156CD" w:rsidRDefault="00832E5E" w:rsidP="00832E5E">
      <w:pPr>
        <w:tabs>
          <w:tab w:val="left" w:pos="360"/>
        </w:tabs>
        <w:spacing w:after="0" w:line="240" w:lineRule="auto"/>
        <w:ind w:left="708" w:hanging="708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A)</w:t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  <w:t xml:space="preserve">____________________(nombre de la firma) </w:t>
      </w:r>
    </w:p>
    <w:p w14:paraId="6E18F492" w14:textId="77777777" w:rsidR="00832E5E" w:rsidRPr="00F156CD" w:rsidRDefault="00832E5E" w:rsidP="00832E5E">
      <w:pPr>
        <w:spacing w:after="0" w:line="240" w:lineRule="auto"/>
        <w:ind w:right="-13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B)_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___________________(nombre de la firma)</w:t>
      </w:r>
    </w:p>
    <w:p w14:paraId="4E6B76C8" w14:textId="77777777" w:rsidR="00832E5E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C)___________________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_(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nombre de la firma)</w:t>
      </w:r>
    </w:p>
    <w:p w14:paraId="0BB8A64F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5D0DB66" w14:textId="77777777" w:rsidR="00832E5E" w:rsidRDefault="00832E5E" w:rsidP="00832E5E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2.  La carta de compromiso tendrá vigencia desde la fecha de su presentación, hasta la conformidad de la consultoría que expedirá para ese fin el proyecto.</w:t>
      </w:r>
    </w:p>
    <w:p w14:paraId="787DA275" w14:textId="77777777" w:rsidR="00832E5E" w:rsidRPr="00F156CD" w:rsidRDefault="00832E5E" w:rsidP="00832E5E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6CE4A82" w14:textId="77777777" w:rsidR="00832E5E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3.   La designación oficial como firma líder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es:_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__________________(señalar la firma), constituida en (señalar país)</w:t>
      </w:r>
    </w:p>
    <w:p w14:paraId="330D1533" w14:textId="77777777" w:rsidR="00832E5E" w:rsidRPr="00F156CD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7F3134E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La responsabilidad y obligaciones que asumimos al presentar la propuesta y la que asumiremos al concluir el servicio, es ilimitada y solidaria frente al proyecto.</w:t>
      </w:r>
    </w:p>
    <w:p w14:paraId="63385FA4" w14:textId="77777777" w:rsidR="00832E5E" w:rsidRPr="00F156CD" w:rsidRDefault="00832E5E" w:rsidP="00832E5E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4B9FB49" w14:textId="77777777" w:rsidR="00832E5E" w:rsidRPr="00F156CD" w:rsidRDefault="00832E5E" w:rsidP="00832E5E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1) ______________________________________________________________.</w:t>
      </w:r>
    </w:p>
    <w:p w14:paraId="6DE9D7CA" w14:textId="77777777" w:rsidR="00832E5E" w:rsidRPr="00F156CD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(Firma y Nombre del Representante Legal de la firma o Consorcio)</w:t>
      </w:r>
    </w:p>
    <w:p w14:paraId="3F084A08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caso) (Firma A).</w:t>
      </w:r>
    </w:p>
    <w:p w14:paraId="3C0CF33E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7DC5F4C" w14:textId="77777777" w:rsidR="00832E5E" w:rsidRPr="00F156CD" w:rsidRDefault="00832E5E" w:rsidP="00832E5E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2) ______________________________________________________________.</w:t>
      </w:r>
    </w:p>
    <w:p w14:paraId="3C40D547" w14:textId="77777777" w:rsidR="00832E5E" w:rsidRPr="00F156CD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(Firma y Nombre del Representante Legal de la firma o Consorcio)</w:t>
      </w:r>
    </w:p>
    <w:p w14:paraId="1E42E980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caso) (Firma B).</w:t>
      </w:r>
    </w:p>
    <w:p w14:paraId="08048BC6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172EE37" w14:textId="77777777" w:rsidR="00832E5E" w:rsidRPr="00F156CD" w:rsidRDefault="00832E5E" w:rsidP="00832E5E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3) ______________________________________________________________.</w:t>
      </w:r>
    </w:p>
    <w:p w14:paraId="2129922B" w14:textId="77777777" w:rsidR="00832E5E" w:rsidRPr="00F156CD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(Firma y Nombre del Representante Legal de la firma o Consorcio)</w:t>
      </w:r>
    </w:p>
    <w:p w14:paraId="52D93B76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caso) (Firma C).</w:t>
      </w:r>
    </w:p>
    <w:p w14:paraId="72CAEE6A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E293C76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F0160B2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2E760CF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179BE5C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688D577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A7234C9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A5FD4D7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975236E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DDD1F62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709C613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D0087B7" w14:textId="77777777" w:rsidR="00832E5E" w:rsidRDefault="00832E5E" w:rsidP="00832E5E">
      <w:pPr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86355E4" w14:textId="77777777" w:rsidR="00832E5E" w:rsidRDefault="00832E5E" w:rsidP="00832E5E">
      <w:pPr>
        <w:jc w:val="center"/>
        <w:rPr>
          <w:rFonts w:ascii="Arial" w:eastAsia="Times New Roman" w:hAnsi="Arial" w:cs="Arial"/>
          <w:b/>
          <w:lang w:val="es-ES_tradnl"/>
        </w:rPr>
        <w:sectPr w:rsidR="00832E5E" w:rsidSect="00832E5E">
          <w:headerReference w:type="default" r:id="rId8"/>
          <w:footerReference w:type="default" r:id="rId9"/>
          <w:pgSz w:w="11906" w:h="16838" w:code="9"/>
          <w:pgMar w:top="1418" w:right="1423" w:bottom="1418" w:left="1418" w:header="709" w:footer="680" w:gutter="0"/>
          <w:pgNumType w:start="1"/>
          <w:cols w:space="720"/>
        </w:sectPr>
      </w:pPr>
    </w:p>
    <w:p w14:paraId="25E2E093" w14:textId="77777777" w:rsidR="00832E5E" w:rsidRPr="00F156CD" w:rsidRDefault="00832E5E" w:rsidP="00832E5E">
      <w:pPr>
        <w:jc w:val="center"/>
        <w:rPr>
          <w:rFonts w:ascii="Arial" w:eastAsia="Times New Roman" w:hAnsi="Arial" w:cs="Arial"/>
          <w:b/>
          <w:lang w:val="es-ES_tradnl"/>
        </w:rPr>
      </w:pPr>
      <w:r w:rsidRPr="00F156CD">
        <w:rPr>
          <w:rFonts w:ascii="Arial" w:eastAsia="Times New Roman" w:hAnsi="Arial" w:cs="Arial"/>
          <w:b/>
          <w:lang w:val="es-ES_tradnl"/>
        </w:rPr>
        <w:lastRenderedPageBreak/>
        <w:t>FORMULARIO A-4</w:t>
      </w:r>
    </w:p>
    <w:p w14:paraId="7F6AFE91" w14:textId="11AF6CD9" w:rsidR="00832E5E" w:rsidRDefault="00832E5E" w:rsidP="00473452">
      <w:pPr>
        <w:jc w:val="center"/>
        <w:rPr>
          <w:rFonts w:ascii="Arial" w:eastAsia="Times New Roman" w:hAnsi="Arial" w:cs="Arial"/>
          <w:b/>
          <w:lang w:val="es-ES_tradnl"/>
        </w:rPr>
      </w:pPr>
      <w:r w:rsidRPr="00F156CD">
        <w:rPr>
          <w:rFonts w:ascii="Arial" w:eastAsia="Times New Roman" w:hAnsi="Arial" w:cs="Arial"/>
          <w:b/>
          <w:lang w:val="es-ES_tradnl"/>
        </w:rPr>
        <w:t xml:space="preserve">EXPERIENCIA ESPECIFICA EN </w:t>
      </w:r>
      <w:r>
        <w:rPr>
          <w:rFonts w:ascii="Arial" w:eastAsia="Times New Roman" w:hAnsi="Arial" w:cs="Arial"/>
          <w:b/>
          <w:lang w:val="es-ES_tradnl"/>
        </w:rPr>
        <w:t>CONSULTORÍAS</w:t>
      </w:r>
      <w:r w:rsidRPr="00F156CD">
        <w:rPr>
          <w:rFonts w:ascii="Arial" w:eastAsia="Times New Roman" w:hAnsi="Arial" w:cs="Arial"/>
          <w:b/>
          <w:lang w:val="es-ES_tradnl"/>
        </w:rPr>
        <w:t xml:space="preserve"> SIMILARES</w:t>
      </w:r>
      <w:r>
        <w:rPr>
          <w:rFonts w:ascii="Arial" w:eastAsia="Times New Roman" w:hAnsi="Arial" w:cs="Arial"/>
          <w:b/>
          <w:lang w:val="es-ES_tradnl"/>
        </w:rPr>
        <w:t xml:space="preserve"> </w:t>
      </w:r>
      <w:r w:rsidRPr="00F156CD">
        <w:rPr>
          <w:rFonts w:ascii="Arial" w:eastAsia="Times New Roman" w:hAnsi="Arial" w:cs="Arial"/>
          <w:b/>
          <w:lang w:val="es-ES_tradnl"/>
        </w:rPr>
        <w:t>DE LA FIRMA</w:t>
      </w:r>
    </w:p>
    <w:tbl>
      <w:tblPr>
        <w:tblStyle w:val="Tablaconcuadrcula1clara1"/>
        <w:tblpPr w:leftFromText="141" w:rightFromText="141" w:vertAnchor="text" w:horzAnchor="margin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610"/>
        <w:gridCol w:w="1267"/>
        <w:gridCol w:w="1248"/>
        <w:gridCol w:w="1553"/>
        <w:gridCol w:w="1637"/>
        <w:gridCol w:w="1687"/>
        <w:gridCol w:w="1236"/>
        <w:gridCol w:w="1236"/>
      </w:tblGrid>
      <w:tr w:rsidR="00473452" w:rsidRPr="00F156CD" w14:paraId="47D7D10F" w14:textId="77777777" w:rsidTr="00801598">
        <w:trPr>
          <w:trHeight w:val="843"/>
        </w:trPr>
        <w:tc>
          <w:tcPr>
            <w:tcW w:w="5000" w:type="pct"/>
            <w:gridSpan w:val="9"/>
          </w:tcPr>
          <w:p w14:paraId="19A19E3F" w14:textId="5B63829C" w:rsidR="00473452" w:rsidRPr="00C43666" w:rsidRDefault="00473452" w:rsidP="00473452">
            <w:pPr>
              <w:jc w:val="both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</w:pPr>
            <w:r w:rsidRPr="00C43666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val="es-PE" w:eastAsia="es-PE"/>
              </w:rPr>
              <w:t>DENOMINACIÓN DEL SERVICIO</w:t>
            </w:r>
            <w:r w:rsidRPr="00C43666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  <w:t xml:space="preserve">: </w:t>
            </w:r>
            <w:r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  <w:t>“</w:t>
            </w:r>
            <w:r w:rsidRPr="00C43666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  <w:t xml:space="preserve">SUPERVISIÓN DE LA GESTIÓN, MEJORAMIENTO Y CONSERVACIÓN VIAL POR NIVELES DE SERVICIO DEL </w:t>
            </w:r>
            <w:r w:rsidRPr="00C43666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18"/>
                <w:szCs w:val="18"/>
                <w:lang w:val="es-PE" w:eastAsia="es-PE"/>
              </w:rPr>
              <w:t>CORREDOR VIAL N°37:</w:t>
            </w:r>
            <w:r w:rsidRPr="00C43666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  <w:t xml:space="preserve"> DV AUSANGATE-EMP PE-3SI; EMP PE-3S(SAN JERÓNIMO)-EMP CU-121(DV PARURO); RONDOCAN-EMP 123(CALZADA); EMP PE-3SY(VELILLE)-AYACASI-DV CHAMACA; EMP PE-3SG(SANTO TOMAS)-SANTO TOMAS , EMP PE-3SY-EMP CU-119; EMP PE-3SG (BUENA VISTA)-EMP PE-3SG; EMP PE-3SG(ABRA ASNOCCASA)-EMP PE-3SG; EMP CU-129(DV ACCHA)-EMP PE-3SY, POR NIVELES DE SERVICIO, DISTRITO DE CHECACUPE DE LA PROVINCIA DE CANCHIS DEL DEPARTAMENTO DE CUSCO”</w:t>
            </w:r>
            <w:r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  <w:t>.</w:t>
            </w:r>
          </w:p>
          <w:p w14:paraId="370EA4DF" w14:textId="1D5EDD7B" w:rsidR="00473452" w:rsidRPr="00473452" w:rsidRDefault="00473452" w:rsidP="00473452">
            <w:pPr>
              <w:jc w:val="both"/>
              <w:rPr>
                <w:rFonts w:ascii="Arial" w:hAnsi="Arial" w:cs="Arial"/>
                <w:i/>
                <w:iCs/>
                <w:color w:val="0000FF"/>
                <w:sz w:val="18"/>
                <w:szCs w:val="18"/>
                <w:lang w:val="es-PE"/>
              </w:rPr>
            </w:pPr>
            <w:r w:rsidRPr="00C43666"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  <w:lang w:val="es-MX"/>
              </w:rPr>
              <w:t>SECTOR A:</w:t>
            </w:r>
            <w:r w:rsidRPr="00C43666">
              <w:rPr>
                <w:rFonts w:ascii="Arial" w:hAnsi="Arial" w:cs="Arial"/>
                <w:i/>
                <w:iCs/>
                <w:color w:val="0000FF"/>
                <w:sz w:val="18"/>
                <w:szCs w:val="18"/>
                <w:lang w:val="es-MX"/>
              </w:rPr>
              <w:t xml:space="preserve"> </w:t>
            </w:r>
            <w:r w:rsidRPr="00C43666">
              <w:rPr>
                <w:rFonts w:ascii="Arial" w:hAnsi="Arial" w:cs="Arial"/>
                <w:i/>
                <w:iCs/>
                <w:color w:val="0000FF"/>
                <w:sz w:val="18"/>
                <w:szCs w:val="18"/>
                <w:lang w:val="es-PE"/>
              </w:rPr>
              <w:t>EMP PE-3S(CHECACUPE)-EMP PE-3SI (LAGUNA SIBINACOCHA); EMP PE-3S(CUSCO)-PARURO-PILLPINTO-ACOMAYO-SANGARARA-EMP. PE-3S (CHUQUICAHUANA); EMP PE-3S (SAN JERÓNIMO)-RONDOCAN-CORMA - EMP. CU-117 (ACOMAYO)</w:t>
            </w:r>
            <w:r>
              <w:rPr>
                <w:rFonts w:ascii="Arial" w:hAnsi="Arial" w:cs="Arial"/>
                <w:i/>
                <w:iCs/>
                <w:color w:val="0000FF"/>
                <w:sz w:val="18"/>
                <w:szCs w:val="18"/>
                <w:lang w:val="es-PE"/>
              </w:rPr>
              <w:t>”.</w:t>
            </w:r>
          </w:p>
        </w:tc>
      </w:tr>
      <w:tr w:rsidR="00473452" w:rsidRPr="00F156CD" w14:paraId="5971BD68" w14:textId="77777777" w:rsidTr="00801598">
        <w:trPr>
          <w:trHeight w:val="351"/>
        </w:trPr>
        <w:tc>
          <w:tcPr>
            <w:tcW w:w="5000" w:type="pct"/>
            <w:gridSpan w:val="9"/>
          </w:tcPr>
          <w:p w14:paraId="3D7C0251" w14:textId="0819A900" w:rsidR="00473452" w:rsidRPr="00771F18" w:rsidRDefault="00473452" w:rsidP="00801598">
            <w:pPr>
              <w:jc w:val="both"/>
              <w:rPr>
                <w:rFonts w:ascii="Arial" w:eastAsia="Times New Roman" w:hAnsi="Arial" w:cs="Arial"/>
                <w:bCs/>
                <w:sz w:val="18"/>
                <w:lang w:val="es-ES_tradnl"/>
              </w:rPr>
            </w:pP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Experiencia específica acumulada en consultorías similares 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equivalente o mayor a </w:t>
            </w:r>
            <w:r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veintinueve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millones de soles (S/.</w:t>
            </w:r>
            <w:r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29’000, 000.00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>) en los quince (15) años anteriores a la fecha del presente llamado, que se computarán desde la fecha de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la conformidad o emisión del comprobante de pago, según corresponda en un máximo de 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treinta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3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>0) contratos.</w:t>
            </w:r>
          </w:p>
        </w:tc>
      </w:tr>
      <w:tr w:rsidR="00473452" w:rsidRPr="00F156CD" w14:paraId="6713D0E6" w14:textId="77777777" w:rsidTr="00801598">
        <w:trPr>
          <w:trHeight w:val="714"/>
        </w:trPr>
        <w:tc>
          <w:tcPr>
            <w:tcW w:w="931" w:type="pct"/>
            <w:vAlign w:val="center"/>
          </w:tcPr>
          <w:p w14:paraId="7B7C32C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bookmarkStart w:id="2" w:name="_Hlk192861564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NOMBRE DEL CLIENTE</w:t>
            </w:r>
          </w:p>
        </w:tc>
        <w:tc>
          <w:tcPr>
            <w:tcW w:w="606" w:type="pct"/>
            <w:vAlign w:val="center"/>
          </w:tcPr>
          <w:p w14:paraId="66B4904C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OBJETO DEL SERVICIO DE LA CONSULTORIA</w:t>
            </w:r>
          </w:p>
        </w:tc>
        <w:tc>
          <w:tcPr>
            <w:tcW w:w="453" w:type="pct"/>
            <w:vAlign w:val="center"/>
          </w:tcPr>
          <w:p w14:paraId="3810A0A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 xml:space="preserve">PERIODO DE EJECUCION DE... </w:t>
            </w:r>
            <w:proofErr w:type="gramStart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A….</w:t>
            </w:r>
            <w:proofErr w:type="gramEnd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.  (MES-AÑO)</w:t>
            </w:r>
          </w:p>
        </w:tc>
        <w:tc>
          <w:tcPr>
            <w:tcW w:w="496" w:type="pct"/>
            <w:vAlign w:val="center"/>
          </w:tcPr>
          <w:p w14:paraId="70EF2557" w14:textId="77777777" w:rsidR="00473452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FECHA DEL CONTRATO</w:t>
            </w:r>
          </w:p>
        </w:tc>
        <w:tc>
          <w:tcPr>
            <w:tcW w:w="585" w:type="pct"/>
            <w:vAlign w:val="center"/>
          </w:tcPr>
          <w:p w14:paraId="2178672E" w14:textId="77777777" w:rsidR="00473452" w:rsidRPr="00AE438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PE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LONGITUD (KM)</w:t>
            </w:r>
          </w:p>
        </w:tc>
        <w:tc>
          <w:tcPr>
            <w:tcW w:w="603" w:type="pct"/>
            <w:vAlign w:val="center"/>
          </w:tcPr>
          <w:p w14:paraId="231B0AD5" w14:textId="77777777" w:rsidR="00473452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% DE PARTICIPACIÓN</w:t>
            </w:r>
          </w:p>
          <w:p w14:paraId="5F7B4CE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(CASO DE CONSORCIO O ASOCIACIÓ</w:t>
            </w: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N TEMPORAL)</w:t>
            </w:r>
          </w:p>
        </w:tc>
        <w:tc>
          <w:tcPr>
            <w:tcW w:w="442" w:type="pct"/>
            <w:vAlign w:val="center"/>
          </w:tcPr>
          <w:p w14:paraId="1842AE69" w14:textId="77777777" w:rsidR="00473452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MONTO DEL CONTRATO</w:t>
            </w: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br/>
              <w:t>(MONEDA EXTRANJERA</w:t>
            </w: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, DE CORRESPODER</w:t>
            </w: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)</w:t>
            </w:r>
          </w:p>
        </w:tc>
        <w:tc>
          <w:tcPr>
            <w:tcW w:w="442" w:type="pct"/>
            <w:vAlign w:val="center"/>
          </w:tcPr>
          <w:p w14:paraId="5129C038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TIPO DE CAMBIO A LA FECHA DEL CONTRATO</w:t>
            </w:r>
          </w:p>
        </w:tc>
        <w:tc>
          <w:tcPr>
            <w:tcW w:w="442" w:type="pct"/>
            <w:vAlign w:val="center"/>
          </w:tcPr>
          <w:p w14:paraId="49C00886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MONTO DEL CONTRATO    (S/.)</w:t>
            </w:r>
          </w:p>
        </w:tc>
      </w:tr>
      <w:tr w:rsidR="00473452" w:rsidRPr="00F156CD" w14:paraId="39501CAF" w14:textId="77777777" w:rsidTr="00801598">
        <w:trPr>
          <w:trHeight w:val="238"/>
        </w:trPr>
        <w:tc>
          <w:tcPr>
            <w:tcW w:w="931" w:type="pct"/>
          </w:tcPr>
          <w:p w14:paraId="7E41E7AF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Nombre de la entidad contratante</w:t>
            </w:r>
          </w:p>
          <w:p w14:paraId="41622680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Contacto</w:t>
            </w:r>
          </w:p>
        </w:tc>
        <w:tc>
          <w:tcPr>
            <w:tcW w:w="606" w:type="pct"/>
          </w:tcPr>
          <w:p w14:paraId="6D6BD52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5CDC9B58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Desde: </w:t>
            </w:r>
          </w:p>
        </w:tc>
        <w:tc>
          <w:tcPr>
            <w:tcW w:w="496" w:type="pct"/>
          </w:tcPr>
          <w:p w14:paraId="16407416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41B21FCC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697AAA9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21EFB97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04AA530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153F5297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46DCF2D0" w14:textId="77777777" w:rsidTr="00801598">
        <w:trPr>
          <w:trHeight w:val="355"/>
        </w:trPr>
        <w:tc>
          <w:tcPr>
            <w:tcW w:w="931" w:type="pct"/>
          </w:tcPr>
          <w:p w14:paraId="51693765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Cargo:</w:t>
            </w:r>
          </w:p>
        </w:tc>
        <w:tc>
          <w:tcPr>
            <w:tcW w:w="606" w:type="pct"/>
          </w:tcPr>
          <w:p w14:paraId="4C7F050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Indicar experiencia especifica</w:t>
            </w:r>
          </w:p>
        </w:tc>
        <w:tc>
          <w:tcPr>
            <w:tcW w:w="453" w:type="pct"/>
          </w:tcPr>
          <w:p w14:paraId="3FF056CD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96" w:type="pct"/>
          </w:tcPr>
          <w:p w14:paraId="023EC2F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3CCAB5C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47AB8B27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1B06201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550948A0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0340627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74655632" w14:textId="77777777" w:rsidTr="00801598">
        <w:trPr>
          <w:trHeight w:val="74"/>
        </w:trPr>
        <w:tc>
          <w:tcPr>
            <w:tcW w:w="931" w:type="pct"/>
          </w:tcPr>
          <w:p w14:paraId="255BFDF1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Página web:</w:t>
            </w:r>
          </w:p>
        </w:tc>
        <w:tc>
          <w:tcPr>
            <w:tcW w:w="606" w:type="pct"/>
          </w:tcPr>
          <w:p w14:paraId="5529BB00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53" w:type="pct"/>
          </w:tcPr>
          <w:p w14:paraId="3CF7CE89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96" w:type="pct"/>
          </w:tcPr>
          <w:p w14:paraId="09BB27F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6BF8685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33C8EF36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E8DB74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5DBCA4F0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291060F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  <w:tr w:rsidR="00473452" w:rsidRPr="00F156CD" w14:paraId="75966DF3" w14:textId="77777777" w:rsidTr="00801598">
        <w:trPr>
          <w:trHeight w:val="238"/>
        </w:trPr>
        <w:tc>
          <w:tcPr>
            <w:tcW w:w="931" w:type="pct"/>
          </w:tcPr>
          <w:p w14:paraId="6EA8B446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e-mail:</w:t>
            </w:r>
          </w:p>
        </w:tc>
        <w:tc>
          <w:tcPr>
            <w:tcW w:w="606" w:type="pct"/>
          </w:tcPr>
          <w:p w14:paraId="5918C1DC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25D20C6F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 Hasta</w:t>
            </w:r>
          </w:p>
        </w:tc>
        <w:tc>
          <w:tcPr>
            <w:tcW w:w="496" w:type="pct"/>
          </w:tcPr>
          <w:p w14:paraId="0633CD4D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0C57C7A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1E944DB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A75D70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55C6B27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2BA067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35759D7C" w14:textId="77777777" w:rsidTr="00801598">
        <w:trPr>
          <w:trHeight w:val="238"/>
        </w:trPr>
        <w:tc>
          <w:tcPr>
            <w:tcW w:w="931" w:type="pct"/>
          </w:tcPr>
          <w:p w14:paraId="2704ED01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Telf.: </w:t>
            </w:r>
          </w:p>
        </w:tc>
        <w:tc>
          <w:tcPr>
            <w:tcW w:w="606" w:type="pct"/>
          </w:tcPr>
          <w:p w14:paraId="0304FE3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7199E01E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96" w:type="pct"/>
          </w:tcPr>
          <w:p w14:paraId="3737D21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7382A79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7665699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2B916069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032C74C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5B891849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0B2559F7" w14:textId="77777777" w:rsidTr="00801598">
        <w:trPr>
          <w:trHeight w:val="238"/>
        </w:trPr>
        <w:tc>
          <w:tcPr>
            <w:tcW w:w="931" w:type="pct"/>
          </w:tcPr>
          <w:p w14:paraId="7C277D47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País:</w:t>
            </w:r>
          </w:p>
        </w:tc>
        <w:tc>
          <w:tcPr>
            <w:tcW w:w="606" w:type="pct"/>
          </w:tcPr>
          <w:p w14:paraId="11FE07D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53" w:type="pct"/>
          </w:tcPr>
          <w:p w14:paraId="597F0D6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96" w:type="pct"/>
          </w:tcPr>
          <w:p w14:paraId="7A31395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4D72EA5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4C9617E7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51FC72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1F27A232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E86242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  <w:bookmarkEnd w:id="2"/>
    </w:tbl>
    <w:p w14:paraId="56509C7A" w14:textId="77777777" w:rsidR="00473452" w:rsidRDefault="00473452" w:rsidP="00832E5E">
      <w:pPr>
        <w:jc w:val="center"/>
        <w:rPr>
          <w:rFonts w:ascii="Arial" w:eastAsia="Times New Roman" w:hAnsi="Arial" w:cs="Arial"/>
          <w:b/>
          <w:lang w:val="es-ES_tradnl"/>
        </w:rPr>
      </w:pPr>
    </w:p>
    <w:p w14:paraId="5350B5C7" w14:textId="77777777" w:rsidR="00832E5E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5A5A66B0" w14:textId="77777777" w:rsidR="00832E5E" w:rsidRPr="00F156CD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  <w:sectPr w:rsidR="00832E5E" w:rsidRPr="00F156CD" w:rsidSect="00832E5E">
          <w:pgSz w:w="16838" w:h="11906" w:orient="landscape"/>
          <w:pgMar w:top="1417" w:right="1417" w:bottom="1423" w:left="1417" w:header="708" w:footer="679" w:gutter="0"/>
          <w:pgNumType w:start="1"/>
          <w:cols w:space="720"/>
          <w:docGrid w:linePitch="272"/>
        </w:sectPr>
      </w:pPr>
      <w:r w:rsidRPr="00F156CD">
        <w:rPr>
          <w:rFonts w:ascii="Arial" w:eastAsia="Times New Roman" w:hAnsi="Arial" w:cs="Arial"/>
          <w:sz w:val="16"/>
          <w:szCs w:val="16"/>
          <w:lang w:val="es-ES" w:eastAsia="es-ES"/>
        </w:rPr>
        <w:t>(Firma y nombre del Representante Legal de la Firm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a)</w:t>
      </w:r>
    </w:p>
    <w:p w14:paraId="59224E25" w14:textId="77777777" w:rsidR="00832E5E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141CC3FA" w14:textId="77777777" w:rsidR="00832E5E" w:rsidRPr="006F3772" w:rsidRDefault="00832E5E" w:rsidP="00832E5E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</w:rPr>
        <w:t xml:space="preserve">Se considerarán como consultorías similares: </w:t>
      </w:r>
    </w:p>
    <w:p w14:paraId="2E96FBD4" w14:textId="77777777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Supervisión de Servicio de gestión, mejoramiento y </w:t>
      </w: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conservación vial por niveles de servicio del corredor vial. (Podrán acreditar contratos que en conjunto demuestren la ejecución de por lo menos 250 km)</w:t>
      </w:r>
    </w:p>
    <w:p w14:paraId="7147BBB8" w14:textId="77777777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del servicio de conservación por niveles de servicio en carreteras a nivel de carpeta asfáltica en caliente y/o tratamiento superficial y/o pavimento con soluciones básicas. (Podrán acreditar contratos que en conjunto demuestren la ejecución de por lo menos 250 km)</w:t>
      </w:r>
    </w:p>
    <w:p w14:paraId="67F97B86" w14:textId="77777777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 la ejecución de obras de construcción y/o mejoramiento y/o rehabilitación de carreteras a nivel de carpeta asfáltica en caliente y/o soluciones básicas.  (Podrán acreditar contratos que en conjunto demuestren la ejecución de por lo menos 250 km)</w:t>
      </w:r>
    </w:p>
    <w:p w14:paraId="6904C348" w14:textId="77777777" w:rsidR="00832E5E" w:rsidRPr="006F3772" w:rsidRDefault="00832E5E" w:rsidP="00832E5E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76C487CE" w14:textId="77777777" w:rsidR="00832E5E" w:rsidRPr="006F3772" w:rsidRDefault="00832E5E" w:rsidP="00832E5E">
      <w:pPr>
        <w:pStyle w:val="Prrafode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La experiencia se acreditará con copia simple de (i) contratos u órdenes de servicios, y su respectiva conformidad o constancia de prestación; o (ii) comprobantes de pago cuya cancelación se acredite documental y fehacientemente, con </w:t>
      </w:r>
      <w:proofErr w:type="spellStart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voucher</w:t>
      </w:r>
      <w:proofErr w:type="spellEnd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 de depósito, nota de abono, reporte de estado de cuenta, cualquier otro documento emitido por Entidad del sistema financiero que acredite el abono o mediante cancelación en el mismo comprobante de pago.</w:t>
      </w:r>
    </w:p>
    <w:p w14:paraId="6C9AE431" w14:textId="77777777" w:rsidR="00832E5E" w:rsidRPr="006F3772" w:rsidRDefault="00832E5E" w:rsidP="00832E5E">
      <w:pPr>
        <w:pStyle w:val="Prrafode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0D311D78" w14:textId="77777777" w:rsidR="00832E5E" w:rsidRPr="00F156CD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30444D33" w14:textId="77777777" w:rsidR="00832E5E" w:rsidRDefault="00832E5E" w:rsidP="00832E5E">
      <w:pPr>
        <w:jc w:val="both"/>
        <w:rPr>
          <w:rFonts w:ascii="Arial" w:eastAsia="Times New Roman" w:hAnsi="Arial" w:cs="Arial"/>
          <w:sz w:val="18"/>
          <w:szCs w:val="18"/>
          <w:lang w:eastAsia="es-PE"/>
        </w:rPr>
      </w:pPr>
    </w:p>
    <w:p w14:paraId="475277BE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41C8822D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4436BD22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03029174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1492C94A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5E40CD90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771AE833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5E4AD307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778E9FF6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es-PE"/>
        </w:rPr>
        <w:br w:type="page"/>
      </w:r>
    </w:p>
    <w:p w14:paraId="359B9A34" w14:textId="77777777" w:rsidR="00832E5E" w:rsidRPr="00DF0C3F" w:rsidRDefault="00832E5E" w:rsidP="00832E5E">
      <w:pPr>
        <w:jc w:val="both"/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2D777DDB" w14:textId="77777777" w:rsidR="00832E5E" w:rsidRPr="00F156CD" w:rsidRDefault="00832E5E" w:rsidP="00832E5E">
      <w:pPr>
        <w:jc w:val="center"/>
        <w:rPr>
          <w:rFonts w:ascii="Arial" w:eastAsia="Times New Roman" w:hAnsi="Arial" w:cs="Arial"/>
          <w:b/>
          <w:lang w:val="es-ES_tradnl"/>
        </w:rPr>
      </w:pPr>
      <w:r w:rsidRPr="00F156CD">
        <w:rPr>
          <w:rFonts w:ascii="Arial" w:eastAsia="Times New Roman" w:hAnsi="Arial" w:cs="Arial"/>
          <w:b/>
          <w:lang w:val="es-ES_tradnl"/>
        </w:rPr>
        <w:t>FORMULARIO A-4</w:t>
      </w:r>
    </w:p>
    <w:p w14:paraId="6C35A0FF" w14:textId="13968D17" w:rsidR="00832E5E" w:rsidRPr="00473452" w:rsidRDefault="00832E5E" w:rsidP="00473452">
      <w:pPr>
        <w:jc w:val="center"/>
        <w:rPr>
          <w:rFonts w:ascii="Arial" w:eastAsia="Times New Roman" w:hAnsi="Arial" w:cs="Arial"/>
          <w:b/>
          <w:lang w:val="es-ES_tradnl"/>
        </w:rPr>
      </w:pPr>
      <w:r w:rsidRPr="00F156CD">
        <w:rPr>
          <w:rFonts w:ascii="Arial" w:eastAsia="Times New Roman" w:hAnsi="Arial" w:cs="Arial"/>
          <w:b/>
          <w:lang w:val="es-ES_tradnl"/>
        </w:rPr>
        <w:t xml:space="preserve">EXPERIENCIA ESPECIFICA EN </w:t>
      </w:r>
      <w:r>
        <w:rPr>
          <w:rFonts w:ascii="Arial" w:eastAsia="Times New Roman" w:hAnsi="Arial" w:cs="Arial"/>
          <w:b/>
          <w:lang w:val="es-ES_tradnl"/>
        </w:rPr>
        <w:t>CONSULTORÍAS</w:t>
      </w:r>
      <w:r w:rsidRPr="00F156CD">
        <w:rPr>
          <w:rFonts w:ascii="Arial" w:eastAsia="Times New Roman" w:hAnsi="Arial" w:cs="Arial"/>
          <w:b/>
          <w:lang w:val="es-ES_tradnl"/>
        </w:rPr>
        <w:t xml:space="preserve"> SIMILARES</w:t>
      </w:r>
      <w:r>
        <w:rPr>
          <w:rFonts w:ascii="Arial" w:eastAsia="Times New Roman" w:hAnsi="Arial" w:cs="Arial"/>
          <w:b/>
          <w:lang w:val="es-ES_tradnl"/>
        </w:rPr>
        <w:t xml:space="preserve"> </w:t>
      </w:r>
      <w:r w:rsidRPr="00F156CD">
        <w:rPr>
          <w:rFonts w:ascii="Arial" w:eastAsia="Times New Roman" w:hAnsi="Arial" w:cs="Arial"/>
          <w:b/>
          <w:lang w:val="es-ES_tradnl"/>
        </w:rPr>
        <w:t>DE LA FIRMA</w:t>
      </w:r>
    </w:p>
    <w:tbl>
      <w:tblPr>
        <w:tblStyle w:val="Tablaconcuadrcula1clara1"/>
        <w:tblpPr w:leftFromText="141" w:rightFromText="141" w:vertAnchor="text" w:horzAnchor="margin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610"/>
        <w:gridCol w:w="1267"/>
        <w:gridCol w:w="1248"/>
        <w:gridCol w:w="1553"/>
        <w:gridCol w:w="1637"/>
        <w:gridCol w:w="1687"/>
        <w:gridCol w:w="1236"/>
        <w:gridCol w:w="1236"/>
      </w:tblGrid>
      <w:tr w:rsidR="00473452" w:rsidRPr="00F156CD" w14:paraId="0201BA35" w14:textId="77777777" w:rsidTr="00801598">
        <w:trPr>
          <w:trHeight w:val="843"/>
        </w:trPr>
        <w:tc>
          <w:tcPr>
            <w:tcW w:w="5000" w:type="pct"/>
            <w:gridSpan w:val="9"/>
          </w:tcPr>
          <w:p w14:paraId="738F7EB1" w14:textId="77777777" w:rsidR="00473452" w:rsidRPr="00C43666" w:rsidRDefault="00473452" w:rsidP="00801598">
            <w:pPr>
              <w:jc w:val="both"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</w:pPr>
            <w:r w:rsidRPr="00C43666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u w:val="single"/>
                <w:lang w:val="es-ES_tradnl" w:eastAsia="es-PE"/>
              </w:rPr>
              <w:t>DENOMINACIÓN DEL SERVICIO</w:t>
            </w:r>
            <w:r>
              <w:rPr>
                <w:rFonts w:ascii="Arial" w:eastAsia="Times New Roman" w:hAnsi="Arial" w:cs="Arial"/>
                <w:bCs/>
                <w:color w:val="0000FF"/>
                <w:sz w:val="18"/>
                <w:szCs w:val="18"/>
                <w:lang w:val="es-ES_tradnl" w:eastAsia="es-PE"/>
              </w:rPr>
              <w:t xml:space="preserve">: </w:t>
            </w:r>
            <w:r w:rsidRPr="00C43666">
              <w:rPr>
                <w:rFonts w:ascii="Arial" w:eastAsia="Times New Roman" w:hAnsi="Arial" w:cs="Arial"/>
                <w:bCs/>
                <w:i/>
                <w:iCs/>
                <w:color w:val="0000FF"/>
                <w:sz w:val="18"/>
                <w:szCs w:val="18"/>
                <w:lang w:val="es-ES_tradnl" w:eastAsia="es-PE"/>
              </w:rPr>
              <w:t>“</w:t>
            </w:r>
            <w:r w:rsidRPr="00C43666">
              <w:rPr>
                <w:rFonts w:ascii="Arial" w:eastAsia="Times New Roman" w:hAnsi="Arial" w:cs="Arial"/>
                <w:bCs/>
                <w:i/>
                <w:iCs/>
                <w:color w:val="0000FF"/>
                <w:sz w:val="18"/>
                <w:szCs w:val="18"/>
                <w:lang w:val="es-PE" w:eastAsia="es-PE"/>
              </w:rPr>
              <w:t xml:space="preserve">SUPERVISIÓN DE LA GESTIÓN, MEJORAMIENTO Y CONSERVACIÓN VIAL POR NIVELES DE SERVICIO DEL </w:t>
            </w:r>
            <w:r w:rsidRPr="00C43666">
              <w:rPr>
                <w:rFonts w:ascii="Arial" w:eastAsia="Times New Roman" w:hAnsi="Arial" w:cs="Arial"/>
                <w:b/>
                <w:i/>
                <w:iCs/>
                <w:color w:val="0000FF"/>
                <w:sz w:val="18"/>
                <w:szCs w:val="18"/>
                <w:lang w:val="es-PE" w:eastAsia="es-PE"/>
              </w:rPr>
              <w:t>CORREDOR VIAL N°37:</w:t>
            </w:r>
            <w:r w:rsidRPr="00C43666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 xml:space="preserve"> DV AUSANGATE-EMP PE-3SI; EMP PE-3S(SAN JERÓNIMO)-EMP CU-121(DV PARURO); RONDOCAN-EMP 123(CALZADA); EMP PE-3SY(VELILLE)-AYACASI-DV CHAMACA; EMP PE-3SG(SANTO TOMAS)-SANTO TOMAS , EMP PE-3SY-EMP CU-119; EMP PE-3SG (BUENA VISTA)-EMP PE-3SG; EMP PE-3SG(ABRA ASNOCCASA)-EMP PE-3SG; EMP CU-129(DV ACCHA)-EMP PE-3SY, POR NIVELES DE SERVICIO, DISTRITO DE CHECACUPE DE LA PROVINCIA DE CANCHIS DEL DEPARTAMENTO DE CUSCO.</w:t>
            </w:r>
          </w:p>
          <w:p w14:paraId="62FC3ECA" w14:textId="77777777" w:rsidR="00473452" w:rsidRPr="00771F18" w:rsidRDefault="00473452" w:rsidP="00801598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  <w:lang w:val="es-MX"/>
              </w:rPr>
            </w:pPr>
            <w:r w:rsidRPr="00C43666">
              <w:rPr>
                <w:rFonts w:ascii="Arial" w:hAnsi="Arial" w:cs="Arial"/>
                <w:b/>
                <w:i/>
                <w:iCs/>
                <w:color w:val="0000FF"/>
                <w:sz w:val="18"/>
                <w:szCs w:val="18"/>
                <w:lang w:val="es-PE"/>
              </w:rPr>
              <w:t>SECTOR C</w:t>
            </w:r>
            <w:r w:rsidRPr="00C43666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>: EMP PE-3SG (SANTO TOMAS)-SANTO TOMAS-COLQUEMARCA - EMP. PE-3SY; EMP PE-3SY - EMP CU-119 (DV. COLQUEMARCA); EMP PE-3SY (DV CAPACMARCA) - EMP CU-117 (ABRA RANRACCASA); EMP PE-3S G (BUENA VISTA) - EMP PE-3S G; EMP PE-3S G (ABRA ASNOCCASA) -EMP PE-3S G; EMP CU-129 (DV ACCHA) -EMP PE-3SY (PUMAPUQUIO), POR NIVELES DE SERVICIO.”</w:t>
            </w:r>
          </w:p>
        </w:tc>
      </w:tr>
      <w:tr w:rsidR="00473452" w:rsidRPr="00F156CD" w14:paraId="1FA52D05" w14:textId="77777777" w:rsidTr="00801598">
        <w:trPr>
          <w:trHeight w:val="351"/>
        </w:trPr>
        <w:tc>
          <w:tcPr>
            <w:tcW w:w="5000" w:type="pct"/>
            <w:gridSpan w:val="9"/>
          </w:tcPr>
          <w:p w14:paraId="1751292C" w14:textId="46D5D995" w:rsidR="00473452" w:rsidRPr="00771F18" w:rsidRDefault="00473452" w:rsidP="00801598">
            <w:pPr>
              <w:jc w:val="both"/>
              <w:rPr>
                <w:rFonts w:ascii="Arial" w:eastAsia="Times New Roman" w:hAnsi="Arial" w:cs="Arial"/>
                <w:bCs/>
                <w:sz w:val="18"/>
                <w:lang w:val="es-ES_tradnl"/>
              </w:rPr>
            </w:pP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Experiencia específica acumulada en consultorías similares 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equivalente o mayor a </w:t>
            </w:r>
            <w:r w:rsidR="0054382E"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veinti</w:t>
            </w:r>
            <w:r w:rsidR="0054382E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trés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millones de soles (S/.</w:t>
            </w:r>
            <w:r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2</w:t>
            </w:r>
            <w:r w:rsidR="0054382E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3</w:t>
            </w:r>
            <w:r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’000, 000.00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>) en los quince (15) años anteriores a la fecha del presente llamado, que se computarán desde la fecha de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la conformidad o emisión del comprobante de pago, según corresponda en un máximo de 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treinta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3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>0) contratos.</w:t>
            </w:r>
          </w:p>
        </w:tc>
      </w:tr>
      <w:tr w:rsidR="00473452" w:rsidRPr="00F156CD" w14:paraId="0ABEB692" w14:textId="77777777" w:rsidTr="00801598">
        <w:trPr>
          <w:trHeight w:val="714"/>
        </w:trPr>
        <w:tc>
          <w:tcPr>
            <w:tcW w:w="931" w:type="pct"/>
            <w:vAlign w:val="center"/>
          </w:tcPr>
          <w:p w14:paraId="1EBCCD7E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NOMBRE DEL CLIENTE</w:t>
            </w:r>
          </w:p>
        </w:tc>
        <w:tc>
          <w:tcPr>
            <w:tcW w:w="606" w:type="pct"/>
            <w:vAlign w:val="center"/>
          </w:tcPr>
          <w:p w14:paraId="4C2428D9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OBJETO DEL SERVICIO DE LA CONSULTORIA</w:t>
            </w:r>
          </w:p>
        </w:tc>
        <w:tc>
          <w:tcPr>
            <w:tcW w:w="453" w:type="pct"/>
            <w:vAlign w:val="center"/>
          </w:tcPr>
          <w:p w14:paraId="223FF10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 xml:space="preserve">PERIODO DE EJECUCION DE... </w:t>
            </w:r>
            <w:proofErr w:type="gramStart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A….</w:t>
            </w:r>
            <w:proofErr w:type="gramEnd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.  (MES-AÑO)</w:t>
            </w:r>
          </w:p>
        </w:tc>
        <w:tc>
          <w:tcPr>
            <w:tcW w:w="496" w:type="pct"/>
            <w:vAlign w:val="center"/>
          </w:tcPr>
          <w:p w14:paraId="0A0DD450" w14:textId="77777777" w:rsidR="00473452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FECHA DEL CONTRATO</w:t>
            </w:r>
          </w:p>
        </w:tc>
        <w:tc>
          <w:tcPr>
            <w:tcW w:w="585" w:type="pct"/>
            <w:vAlign w:val="center"/>
          </w:tcPr>
          <w:p w14:paraId="4F96BAD5" w14:textId="77777777" w:rsidR="00473452" w:rsidRPr="00AE438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PE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LONGITUD (KM)</w:t>
            </w:r>
          </w:p>
        </w:tc>
        <w:tc>
          <w:tcPr>
            <w:tcW w:w="603" w:type="pct"/>
            <w:vAlign w:val="center"/>
          </w:tcPr>
          <w:p w14:paraId="648A58F0" w14:textId="77777777" w:rsidR="00473452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% DE PARTICIPACIÓN</w:t>
            </w:r>
          </w:p>
          <w:p w14:paraId="2A82EE0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(CASO DE CONSORCIO O ASOCIACIÓ</w:t>
            </w: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N TEMPORAL)</w:t>
            </w:r>
          </w:p>
        </w:tc>
        <w:tc>
          <w:tcPr>
            <w:tcW w:w="442" w:type="pct"/>
            <w:vAlign w:val="center"/>
          </w:tcPr>
          <w:p w14:paraId="7BF2E353" w14:textId="77777777" w:rsidR="00473452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MONTO DEL CONTRATO</w:t>
            </w: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br/>
              <w:t>(MONEDA EXTRANJERA</w:t>
            </w: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, DE CORRESPODER</w:t>
            </w: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)</w:t>
            </w:r>
          </w:p>
        </w:tc>
        <w:tc>
          <w:tcPr>
            <w:tcW w:w="442" w:type="pct"/>
            <w:vAlign w:val="center"/>
          </w:tcPr>
          <w:p w14:paraId="3007E45C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TIPO DE CAMBIO A LA FECHA DEL CONTRATO</w:t>
            </w:r>
          </w:p>
        </w:tc>
        <w:tc>
          <w:tcPr>
            <w:tcW w:w="442" w:type="pct"/>
            <w:vAlign w:val="center"/>
          </w:tcPr>
          <w:p w14:paraId="39D064F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MONTO DEL CONTRATO    (S/.)</w:t>
            </w:r>
          </w:p>
        </w:tc>
      </w:tr>
      <w:tr w:rsidR="00473452" w:rsidRPr="00F156CD" w14:paraId="4F562579" w14:textId="77777777" w:rsidTr="00801598">
        <w:trPr>
          <w:trHeight w:val="238"/>
        </w:trPr>
        <w:tc>
          <w:tcPr>
            <w:tcW w:w="931" w:type="pct"/>
          </w:tcPr>
          <w:p w14:paraId="516EBA28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Nombre de la entidad contratante</w:t>
            </w:r>
          </w:p>
          <w:p w14:paraId="1FE87670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Contacto</w:t>
            </w:r>
          </w:p>
        </w:tc>
        <w:tc>
          <w:tcPr>
            <w:tcW w:w="606" w:type="pct"/>
          </w:tcPr>
          <w:p w14:paraId="34145B5D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0C01CCDD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Desde: </w:t>
            </w:r>
          </w:p>
        </w:tc>
        <w:tc>
          <w:tcPr>
            <w:tcW w:w="496" w:type="pct"/>
          </w:tcPr>
          <w:p w14:paraId="3C1CF81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3E66D1A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098646E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7F5A746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C2FF8D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76957B2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689EC070" w14:textId="77777777" w:rsidTr="00801598">
        <w:trPr>
          <w:trHeight w:val="355"/>
        </w:trPr>
        <w:tc>
          <w:tcPr>
            <w:tcW w:w="931" w:type="pct"/>
          </w:tcPr>
          <w:p w14:paraId="36E87CAF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Cargo:</w:t>
            </w:r>
          </w:p>
        </w:tc>
        <w:tc>
          <w:tcPr>
            <w:tcW w:w="606" w:type="pct"/>
          </w:tcPr>
          <w:p w14:paraId="1004045E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Indicar experiencia especifica</w:t>
            </w:r>
          </w:p>
        </w:tc>
        <w:tc>
          <w:tcPr>
            <w:tcW w:w="453" w:type="pct"/>
          </w:tcPr>
          <w:p w14:paraId="052845D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96" w:type="pct"/>
          </w:tcPr>
          <w:p w14:paraId="750D269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148D8F7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15C5E61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41968C8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DD5ABB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929EE10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35336238" w14:textId="77777777" w:rsidTr="00801598">
        <w:trPr>
          <w:trHeight w:val="74"/>
        </w:trPr>
        <w:tc>
          <w:tcPr>
            <w:tcW w:w="931" w:type="pct"/>
          </w:tcPr>
          <w:p w14:paraId="2D4986B8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Página web:</w:t>
            </w:r>
          </w:p>
        </w:tc>
        <w:tc>
          <w:tcPr>
            <w:tcW w:w="606" w:type="pct"/>
          </w:tcPr>
          <w:p w14:paraId="78C2083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53" w:type="pct"/>
          </w:tcPr>
          <w:p w14:paraId="46C35D0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96" w:type="pct"/>
          </w:tcPr>
          <w:p w14:paraId="4FD5F22C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5DB8672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06598BCD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454E208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7702D57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58833AD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  <w:tr w:rsidR="00473452" w:rsidRPr="00F156CD" w14:paraId="46E45B94" w14:textId="77777777" w:rsidTr="00801598">
        <w:trPr>
          <w:trHeight w:val="238"/>
        </w:trPr>
        <w:tc>
          <w:tcPr>
            <w:tcW w:w="931" w:type="pct"/>
          </w:tcPr>
          <w:p w14:paraId="0F4BC72D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e-mail:</w:t>
            </w:r>
          </w:p>
        </w:tc>
        <w:tc>
          <w:tcPr>
            <w:tcW w:w="606" w:type="pct"/>
          </w:tcPr>
          <w:p w14:paraId="6924D21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449D1798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 Hasta</w:t>
            </w:r>
          </w:p>
        </w:tc>
        <w:tc>
          <w:tcPr>
            <w:tcW w:w="496" w:type="pct"/>
          </w:tcPr>
          <w:p w14:paraId="599F0E7D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45FBBD4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659A48C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AE5F1C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127914B8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A1C9DF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6F008066" w14:textId="77777777" w:rsidTr="00801598">
        <w:trPr>
          <w:trHeight w:val="238"/>
        </w:trPr>
        <w:tc>
          <w:tcPr>
            <w:tcW w:w="931" w:type="pct"/>
          </w:tcPr>
          <w:p w14:paraId="419A109C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Telf.: </w:t>
            </w:r>
          </w:p>
        </w:tc>
        <w:tc>
          <w:tcPr>
            <w:tcW w:w="606" w:type="pct"/>
          </w:tcPr>
          <w:p w14:paraId="4E7C145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0924A45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96" w:type="pct"/>
          </w:tcPr>
          <w:p w14:paraId="5DC0B468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44D5D2B9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5A01CDFC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12482107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7427D34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6E0F41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4E50ACF0" w14:textId="77777777" w:rsidTr="00801598">
        <w:trPr>
          <w:trHeight w:val="238"/>
        </w:trPr>
        <w:tc>
          <w:tcPr>
            <w:tcW w:w="931" w:type="pct"/>
          </w:tcPr>
          <w:p w14:paraId="014AC0CB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País:</w:t>
            </w:r>
          </w:p>
        </w:tc>
        <w:tc>
          <w:tcPr>
            <w:tcW w:w="606" w:type="pct"/>
          </w:tcPr>
          <w:p w14:paraId="2BD2E96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53" w:type="pct"/>
          </w:tcPr>
          <w:p w14:paraId="55514DC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96" w:type="pct"/>
          </w:tcPr>
          <w:p w14:paraId="2B22324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59EEF779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3F98D392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4F9501E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B83850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0F947B7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</w:tbl>
    <w:p w14:paraId="14E12656" w14:textId="77777777" w:rsidR="00832E5E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1C88689E" w14:textId="77777777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156CD">
        <w:rPr>
          <w:rFonts w:ascii="Arial" w:eastAsia="Times New Roman" w:hAnsi="Arial" w:cs="Arial"/>
          <w:sz w:val="16"/>
          <w:szCs w:val="16"/>
          <w:lang w:val="es-ES" w:eastAsia="es-ES"/>
        </w:rPr>
        <w:t>(Firma y nombre del Representante Legal de la Firm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a)</w:t>
      </w:r>
    </w:p>
    <w:p w14:paraId="382231CB" w14:textId="77777777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12DCFBA9" w14:textId="77777777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42AF3DBD" w14:textId="77777777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57E0501A" w14:textId="77777777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536DEA7C" w14:textId="77777777" w:rsidR="00832E5E" w:rsidRPr="00F156CD" w:rsidRDefault="00832E5E" w:rsidP="00473452">
      <w:pPr>
        <w:tabs>
          <w:tab w:val="left" w:pos="1418"/>
          <w:tab w:val="left" w:pos="7716"/>
        </w:tabs>
        <w:spacing w:after="0" w:line="240" w:lineRule="auto"/>
        <w:ind w:left="1134"/>
        <w:rPr>
          <w:rFonts w:ascii="Arial" w:eastAsia="Times New Roman" w:hAnsi="Arial" w:cs="Arial"/>
          <w:sz w:val="16"/>
          <w:szCs w:val="16"/>
          <w:lang w:val="es-ES" w:eastAsia="es-ES"/>
        </w:rPr>
        <w:sectPr w:rsidR="00832E5E" w:rsidRPr="00F156CD" w:rsidSect="00832E5E">
          <w:pgSz w:w="16838" w:h="11906" w:orient="landscape"/>
          <w:pgMar w:top="1417" w:right="1417" w:bottom="1423" w:left="1417" w:header="708" w:footer="679" w:gutter="0"/>
          <w:pgNumType w:start="1"/>
          <w:cols w:space="720"/>
          <w:docGrid w:linePitch="272"/>
        </w:sectPr>
      </w:pPr>
    </w:p>
    <w:p w14:paraId="3AC9663F" w14:textId="77777777" w:rsidR="00832E5E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5B645880" w14:textId="77777777" w:rsidR="00832E5E" w:rsidRPr="006F3772" w:rsidRDefault="00832E5E" w:rsidP="00832E5E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</w:rPr>
        <w:t xml:space="preserve">Se considerarán como consultorías similares: </w:t>
      </w:r>
    </w:p>
    <w:p w14:paraId="33A409A2" w14:textId="77777777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Supervisión de Servicio de gestión, </w:t>
      </w: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mejoramiento y conservación vial por niveles de servicio del corredor vial. (Podrán acreditar contratos que en conjunto demuestren la ejecución de por lo menos 250 km)</w:t>
      </w:r>
    </w:p>
    <w:p w14:paraId="37124B3E" w14:textId="77777777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del servicio de conservación por niveles de servicio en carreteras a nivel de carpeta asfáltica en caliente y/o tratamiento superficial y/o pavimento con soluciones básicas. (Podrán acreditar contratos que en conjunto demuestren la ejecución de por lo menos 250 km)</w:t>
      </w:r>
    </w:p>
    <w:p w14:paraId="53DD56A0" w14:textId="77777777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 la ejecución de obras de construcción y/o mejoramiento y/o rehabilitación de carreteras a nivel de carpeta asfáltica en caliente y/o soluciones básicas.  (Podrán acreditar contratos que en conjunto demuestren la ejecución de por lo menos 250 km)</w:t>
      </w:r>
    </w:p>
    <w:p w14:paraId="6D510E71" w14:textId="77777777" w:rsidR="00832E5E" w:rsidRPr="006F3772" w:rsidRDefault="00832E5E" w:rsidP="00832E5E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59A3E87B" w14:textId="77777777" w:rsidR="00832E5E" w:rsidRPr="006F3772" w:rsidRDefault="00832E5E" w:rsidP="00832E5E">
      <w:pPr>
        <w:pStyle w:val="Prrafode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La experiencia se acreditará con copia simple de (i) contratos u órdenes de servicios, y su respectiva conformidad o constancia de prestación; o (ii) comprobantes de pago cuya cancelación se acredite documental y fehacientemente, con </w:t>
      </w:r>
      <w:proofErr w:type="spellStart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voucher</w:t>
      </w:r>
      <w:proofErr w:type="spellEnd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 de depósito, nota de abono, reporte de estado de cuenta, cualquier otro documento emitido por Entidad del sistema financiero que acredite el abono o mediante cancelación en el mismo comprobante de pago.</w:t>
      </w:r>
    </w:p>
    <w:p w14:paraId="001A9207" w14:textId="77777777" w:rsidR="00832E5E" w:rsidRPr="006F3772" w:rsidRDefault="00832E5E" w:rsidP="00832E5E">
      <w:pPr>
        <w:pStyle w:val="Prrafode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1660B3C5" w14:textId="77777777" w:rsidR="00832E5E" w:rsidRPr="00F156CD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16DD39E7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400310A4" w14:textId="77777777" w:rsidR="00832E5E" w:rsidRPr="00644882" w:rsidRDefault="00832E5E" w:rsidP="00832E5E">
      <w:pPr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14:paraId="5154DCA6" w14:textId="60C58328" w:rsidR="00644882" w:rsidRPr="00644882" w:rsidRDefault="00644882">
      <w:pPr>
        <w:jc w:val="both"/>
        <w:rPr>
          <w:rFonts w:ascii="Arial" w:eastAsia="Arial" w:hAnsi="Arial" w:cs="Arial"/>
          <w:sz w:val="24"/>
          <w:szCs w:val="24"/>
          <w:lang w:val="es-ES"/>
        </w:rPr>
      </w:pPr>
    </w:p>
    <w:sectPr w:rsidR="00644882" w:rsidRPr="00644882" w:rsidSect="00644882">
      <w:headerReference w:type="default" r:id="rId10"/>
      <w:footerReference w:type="default" r:id="rId11"/>
      <w:pgSz w:w="11906" w:h="16838"/>
      <w:pgMar w:top="2257" w:right="1423" w:bottom="2114" w:left="1417" w:header="708" w:footer="6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69057" w14:textId="77777777" w:rsidR="00ED7F52" w:rsidRDefault="00ED7F52">
      <w:pPr>
        <w:spacing w:after="0" w:line="240" w:lineRule="auto"/>
      </w:pPr>
      <w:r>
        <w:separator/>
      </w:r>
    </w:p>
  </w:endnote>
  <w:endnote w:type="continuationSeparator" w:id="0">
    <w:p w14:paraId="7D52B8B0" w14:textId="77777777" w:rsidR="00ED7F52" w:rsidRDefault="00ED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7B49F" w14:textId="77777777" w:rsidR="00832E5E" w:rsidRDefault="00832E5E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/>
      <w:ind w:right="-562"/>
      <w:rPr>
        <w:rFonts w:ascii="Arial" w:eastAsia="Arial" w:hAnsi="Arial" w:cs="Arial"/>
        <w:color w:val="666666"/>
        <w:sz w:val="16"/>
        <w:szCs w:val="16"/>
      </w:rPr>
    </w:pPr>
    <w:bookmarkStart w:id="1" w:name="_Hlk109904618"/>
    <w:r>
      <w:rPr>
        <w:rFonts w:ascii="Arial" w:eastAsia="Arial" w:hAnsi="Arial" w:cs="Arial"/>
        <w:color w:val="666666"/>
        <w:sz w:val="16"/>
        <w:szCs w:val="16"/>
      </w:rPr>
      <w:t>Jr. Camaná 678 – Lima – Perú</w:t>
    </w:r>
  </w:p>
  <w:p w14:paraId="7B091D23" w14:textId="77777777" w:rsidR="00832E5E" w:rsidRDefault="00832E5E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Pisos 2, 5, 7 al 12</w:t>
    </w:r>
    <w:r>
      <w:rPr>
        <w:rFonts w:ascii="Arial" w:eastAsia="Arial" w:hAnsi="Arial" w:cs="Arial"/>
        <w:color w:val="666666"/>
        <w:sz w:val="16"/>
        <w:szCs w:val="16"/>
      </w:rPr>
      <w:br/>
      <w:t>Central telefónica. (511) 514-5300</w:t>
    </w:r>
  </w:p>
  <w:p w14:paraId="27AFBEB4" w14:textId="77777777" w:rsidR="00832E5E" w:rsidRDefault="00832E5E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www.pvd.gob.pe</w:t>
    </w:r>
  </w:p>
  <w:bookmarkEnd w:id="1"/>
  <w:p w14:paraId="1C33C3F4" w14:textId="77777777" w:rsidR="00832E5E" w:rsidRDefault="00832E5E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/>
      <w:ind w:right="-562"/>
      <w:rPr>
        <w:rFonts w:ascii="Arial" w:eastAsia="Arial" w:hAnsi="Arial" w:cs="Arial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CD66E" w14:textId="0ECCB017" w:rsidR="003663FF" w:rsidRDefault="00442B8D" w:rsidP="009D1D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68480" behindDoc="0" locked="0" layoutInCell="1" allowOverlap="1" wp14:anchorId="5D8C2BB5" wp14:editId="260EC687">
          <wp:simplePos x="0" y="0"/>
          <wp:positionH relativeFrom="column">
            <wp:posOffset>5014444</wp:posOffset>
          </wp:positionH>
          <wp:positionV relativeFrom="paragraph">
            <wp:posOffset>-547119</wp:posOffset>
          </wp:positionV>
          <wp:extent cx="1214755" cy="800735"/>
          <wp:effectExtent l="0" t="0" r="0" b="0"/>
          <wp:wrapNone/>
          <wp:docPr id="140497838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978389" name="image4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755" cy="800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D1D97">
      <w:rPr>
        <w:rFonts w:ascii="Arial" w:eastAsia="Arial" w:hAnsi="Arial" w:cs="Arial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E0B375" wp14:editId="668BF06C">
              <wp:simplePos x="0" y="0"/>
              <wp:positionH relativeFrom="column">
                <wp:posOffset>-306070</wp:posOffset>
              </wp:positionH>
              <wp:positionV relativeFrom="paragraph">
                <wp:posOffset>-309880</wp:posOffset>
              </wp:positionV>
              <wp:extent cx="1500424" cy="484985"/>
              <wp:effectExtent l="0" t="0" r="0" b="0"/>
              <wp:wrapNone/>
              <wp:docPr id="189639170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0424" cy="4849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D45038" w14:textId="77777777" w:rsidR="009F09D5" w:rsidRPr="009D1D97" w:rsidRDefault="009F09D5" w:rsidP="009F09D5">
                          <w:pPr>
                            <w:tabs>
                              <w:tab w:val="center" w:pos="4252"/>
                              <w:tab w:val="right" w:pos="8504"/>
                              <w:tab w:val="right" w:pos="9072"/>
                            </w:tabs>
                            <w:spacing w:after="0" w:line="240" w:lineRule="auto"/>
                            <w:ind w:right="-562"/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</w:pPr>
                          <w:bookmarkStart w:id="3" w:name="_Hlk155270944"/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Jirón</w:t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 xml:space="preserve"> Camaná 678</w:t>
                          </w: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 xml:space="preserve"> – Lima - Perú</w:t>
                          </w: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T</w:t>
                          </w: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 xml:space="preserve">. (511) </w:t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514</w:t>
                          </w: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5300</w:t>
                          </w:r>
                        </w:p>
                        <w:p w14:paraId="1B16656A" w14:textId="77777777" w:rsidR="009F09D5" w:rsidRPr="009D1D97" w:rsidRDefault="009F09D5" w:rsidP="009F09D5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right="-562"/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</w:pP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www.gob.pe/</w:t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pvd</w:t>
                          </w:r>
                        </w:p>
                        <w:bookmarkEnd w:id="3"/>
                        <w:p w14:paraId="1FD45B8B" w14:textId="77777777" w:rsidR="009D1D97" w:rsidRPr="009D1D97" w:rsidRDefault="009D1D97" w:rsidP="009D1D97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3E0B37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24.1pt;margin-top:-24.4pt;width:118.15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" fillcolor="white [3201]" stroked="f" strokeweight=".5pt">
              <v:textbox>
                <w:txbxContent>
                  <w:p w14:paraId="7BD45038" w14:textId="77777777" w:rsidR="009F09D5" w:rsidRPr="009D1D97" w:rsidRDefault="009F09D5" w:rsidP="009F09D5">
                    <w:pPr>
                      <w:tabs>
                        <w:tab w:val="center" w:pos="4252"/>
                        <w:tab w:val="right" w:pos="8504"/>
                        <w:tab w:val="right" w:pos="9072"/>
                      </w:tabs>
                      <w:spacing w:after="0" w:line="240" w:lineRule="auto"/>
                      <w:ind w:right="-562"/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</w:pPr>
                    <w:bookmarkStart w:id="3" w:name="_Hlk155270944"/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Jirón</w:t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 xml:space="preserve"> Camaná 678</w:t>
                    </w: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 xml:space="preserve"> – Lima - Perú</w:t>
                    </w: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br/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T</w:t>
                    </w: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 xml:space="preserve">. (511) </w:t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514</w:t>
                    </w: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5300</w:t>
                    </w:r>
                  </w:p>
                  <w:p w14:paraId="1B16656A" w14:textId="77777777" w:rsidR="009F09D5" w:rsidRPr="009D1D97" w:rsidRDefault="009F09D5" w:rsidP="009F09D5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right="-562"/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</w:pP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www.gob.pe/</w:t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pvd</w:t>
                    </w:r>
                  </w:p>
                  <w:bookmarkEnd w:id="3"/>
                  <w:p w14:paraId="1FD45B8B" w14:textId="77777777" w:rsidR="009D1D97" w:rsidRPr="009D1D97" w:rsidRDefault="009D1D97" w:rsidP="009D1D97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39F39" w14:textId="77777777" w:rsidR="00ED7F52" w:rsidRDefault="00ED7F52">
      <w:pPr>
        <w:spacing w:after="0" w:line="240" w:lineRule="auto"/>
      </w:pPr>
      <w:r>
        <w:separator/>
      </w:r>
    </w:p>
  </w:footnote>
  <w:footnote w:type="continuationSeparator" w:id="0">
    <w:p w14:paraId="5CDEADF6" w14:textId="77777777" w:rsidR="00ED7F52" w:rsidRDefault="00ED7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73DE2" w14:textId="77777777" w:rsidR="00832E5E" w:rsidRDefault="00832E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5D23240" wp14:editId="0BDE982C">
              <wp:simplePos x="0" y="0"/>
              <wp:positionH relativeFrom="column">
                <wp:posOffset>-334645</wp:posOffset>
              </wp:positionH>
              <wp:positionV relativeFrom="paragraph">
                <wp:posOffset>288290</wp:posOffset>
              </wp:positionV>
              <wp:extent cx="7550785" cy="407035"/>
              <wp:effectExtent l="0" t="0" r="0" b="0"/>
              <wp:wrapNone/>
              <wp:docPr id="157767843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785" cy="407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A238AD" w14:textId="77777777" w:rsidR="00832E5E" w:rsidRDefault="00832E5E" w:rsidP="00DB7C8E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“Decenio de la Igualdad de Oportunidades para Mujeres y Hombres”</w:t>
                          </w:r>
                        </w:p>
                        <w:p w14:paraId="7A6533BD" w14:textId="77777777" w:rsidR="00832E5E" w:rsidRPr="00E37CAE" w:rsidRDefault="00832E5E" w:rsidP="00DB7C8E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“Año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de la recuperación y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consolidación de la economía peruana”</w:t>
                          </w:r>
                        </w:p>
                        <w:p w14:paraId="177ED346" w14:textId="77777777" w:rsidR="00832E5E" w:rsidRPr="00F0584D" w:rsidRDefault="00832E5E" w:rsidP="00447FF2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  <w:tab w:val="left" w:pos="2265"/>
                            </w:tabs>
                            <w:spacing w:after="0" w:line="240" w:lineRule="auto"/>
                            <w:ind w:left="-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5D2324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26.35pt;margin-top:22.7pt;width:594.55pt;height:3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" filled="f" stroked="f" strokeweight=".5pt">
              <v:textbox>
                <w:txbxContent>
                  <w:p w14:paraId="50A238AD" w14:textId="77777777" w:rsidR="00832E5E" w:rsidRDefault="00832E5E" w:rsidP="00DB7C8E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“Decenio de la Igualdad de Oportunidades para Mujeres y Hombres”</w:t>
                    </w:r>
                  </w:p>
                  <w:p w14:paraId="7A6533BD" w14:textId="77777777" w:rsidR="00832E5E" w:rsidRPr="00E37CAE" w:rsidRDefault="00832E5E" w:rsidP="00DB7C8E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“Año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de la recuperación y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consolidación de la economía peruana”</w:t>
                    </w:r>
                  </w:p>
                  <w:p w14:paraId="177ED346" w14:textId="77777777" w:rsidR="00832E5E" w:rsidRPr="00F0584D" w:rsidRDefault="00832E5E" w:rsidP="00447FF2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  <w:tab w:val="left" w:pos="2265"/>
                      </w:tabs>
                      <w:spacing w:after="0" w:line="240" w:lineRule="auto"/>
                      <w:ind w:left="-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0" distR="0" simplePos="0" relativeHeight="251671552" behindDoc="1" locked="0" layoutInCell="1" hidden="0" allowOverlap="1" wp14:anchorId="75807811" wp14:editId="5C8B2B32">
          <wp:simplePos x="0" y="0"/>
          <wp:positionH relativeFrom="column">
            <wp:posOffset>-11430</wp:posOffset>
          </wp:positionH>
          <wp:positionV relativeFrom="paragraph">
            <wp:posOffset>-212090</wp:posOffset>
          </wp:positionV>
          <wp:extent cx="4415959" cy="431688"/>
          <wp:effectExtent l="0" t="0" r="3810" b="6985"/>
          <wp:wrapNone/>
          <wp:docPr id="4347795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39" b="239"/>
                  <a:stretch>
                    <a:fillRect/>
                  </a:stretch>
                </pic:blipFill>
                <pic:spPr>
                  <a:xfrm>
                    <a:off x="0" y="0"/>
                    <a:ext cx="4415959" cy="431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DFD1E" w14:textId="77777777" w:rsidR="00832E5E" w:rsidRDefault="00832E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4"/>
        <w:szCs w:val="14"/>
      </w:rPr>
    </w:pPr>
  </w:p>
  <w:p w14:paraId="76B41E98" w14:textId="77777777" w:rsidR="00832E5E" w:rsidRDefault="00832E5E" w:rsidP="00A0082E">
    <w:pPr>
      <w:tabs>
        <w:tab w:val="center" w:pos="4533"/>
        <w:tab w:val="left" w:pos="6525"/>
      </w:tabs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5867F" w14:textId="6EF4A052" w:rsidR="003663FF" w:rsidRDefault="00BA40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noProof/>
        <w:lang w:val="es-ES" w:eastAsia="es-ES"/>
      </w:rPr>
      <w:drawing>
        <wp:anchor distT="0" distB="0" distL="0" distR="0" simplePos="0" relativeHeight="251657214" behindDoc="1" locked="0" layoutInCell="1" hidden="0" allowOverlap="1" wp14:anchorId="2D313469" wp14:editId="17926727">
          <wp:simplePos x="0" y="0"/>
          <wp:positionH relativeFrom="column">
            <wp:posOffset>-408305</wp:posOffset>
          </wp:positionH>
          <wp:positionV relativeFrom="paragraph">
            <wp:posOffset>-10911</wp:posOffset>
          </wp:positionV>
          <wp:extent cx="4415959" cy="431688"/>
          <wp:effectExtent l="0" t="0" r="0" b="635"/>
          <wp:wrapNone/>
          <wp:docPr id="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39" b="239"/>
                  <a:stretch>
                    <a:fillRect/>
                  </a:stretch>
                </pic:blipFill>
                <pic:spPr>
                  <a:xfrm>
                    <a:off x="0" y="0"/>
                    <a:ext cx="4415959" cy="431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B5B5E4" w14:textId="5CA61515" w:rsidR="003663FF" w:rsidRDefault="003663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670FBA0D" w14:textId="34678DBC" w:rsidR="003663FF" w:rsidRDefault="003663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7318E214" w14:textId="5CFC22B1" w:rsidR="003663FF" w:rsidRDefault="00F0584D" w:rsidP="001254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7036C1" wp14:editId="21935459">
              <wp:simplePos x="0" y="0"/>
              <wp:positionH relativeFrom="column">
                <wp:posOffset>-899795</wp:posOffset>
              </wp:positionH>
              <wp:positionV relativeFrom="paragraph">
                <wp:posOffset>167542</wp:posOffset>
              </wp:positionV>
              <wp:extent cx="7550870" cy="407194"/>
              <wp:effectExtent l="0" t="0" r="0" b="0"/>
              <wp:wrapNone/>
              <wp:docPr id="173793755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870" cy="4071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9328F9" w14:textId="77777777" w:rsidR="005D7AA9" w:rsidRDefault="005D7AA9" w:rsidP="005D7AA9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“Decenio de la Igualdad de Oportunidades para Mujeres y Hombres”</w:t>
                          </w:r>
                        </w:p>
                        <w:p w14:paraId="1397C003" w14:textId="77777777" w:rsidR="005D7AA9" w:rsidRPr="00E37CAE" w:rsidRDefault="005D7AA9" w:rsidP="005D7AA9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“Año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de la recuperación y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consolidación de la economía peruana”</w:t>
                          </w:r>
                        </w:p>
                        <w:p w14:paraId="3FADE79D" w14:textId="77777777" w:rsidR="005D7AA9" w:rsidRDefault="005D7AA9" w:rsidP="005D7AA9"/>
                        <w:p w14:paraId="6252FBED" w14:textId="5D92E61F" w:rsidR="00F0584D" w:rsidRPr="00F0584D" w:rsidRDefault="00F0584D" w:rsidP="00F0584D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  <w:tab w:val="left" w:pos="2265"/>
                            </w:tabs>
                            <w:spacing w:after="0" w:line="240" w:lineRule="auto"/>
                            <w:ind w:left="-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37036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0.85pt;margin-top:13.2pt;width:594.55pt;height:3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" filled="f" stroked="f" strokeweight=".5pt">
              <v:textbox>
                <w:txbxContent>
                  <w:p w14:paraId="679328F9" w14:textId="77777777" w:rsidR="005D7AA9" w:rsidRDefault="005D7AA9" w:rsidP="005D7AA9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“Decenio de la Igualdad de Oportunidades para Mujeres y Hombres”</w:t>
                    </w:r>
                  </w:p>
                  <w:p w14:paraId="1397C003" w14:textId="77777777" w:rsidR="005D7AA9" w:rsidRPr="00E37CAE" w:rsidRDefault="005D7AA9" w:rsidP="005D7AA9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“Año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de la recuperación y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consolidación de la economía peruana”</w:t>
                    </w:r>
                  </w:p>
                  <w:p w14:paraId="3FADE79D" w14:textId="77777777" w:rsidR="005D7AA9" w:rsidRDefault="005D7AA9" w:rsidP="005D7AA9"/>
                  <w:p w14:paraId="6252FBED" w14:textId="5D92E61F" w:rsidR="00F0584D" w:rsidRPr="00F0584D" w:rsidRDefault="00F0584D" w:rsidP="00F0584D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  <w:tab w:val="left" w:pos="2265"/>
                      </w:tabs>
                      <w:spacing w:after="0" w:line="240" w:lineRule="auto"/>
                      <w:ind w:left="-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E35E982" w14:textId="3676EB8B" w:rsidR="0035534C" w:rsidRPr="0035534C" w:rsidRDefault="0035534C" w:rsidP="003553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jc w:val="center"/>
      <w:rPr>
        <w:rFonts w:ascii="Arial" w:eastAsia="Arial" w:hAnsi="Arial" w:cs="Arial"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7028"/>
    <w:multiLevelType w:val="hybridMultilevel"/>
    <w:tmpl w:val="0AF24CE6"/>
    <w:lvl w:ilvl="0" w:tplc="5A6E9C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FF"/>
    <w:rsid w:val="00022709"/>
    <w:rsid w:val="00041123"/>
    <w:rsid w:val="00074E1D"/>
    <w:rsid w:val="00090437"/>
    <w:rsid w:val="00122A6F"/>
    <w:rsid w:val="001254A4"/>
    <w:rsid w:val="00140E02"/>
    <w:rsid w:val="001438D2"/>
    <w:rsid w:val="001871F3"/>
    <w:rsid w:val="001E0C69"/>
    <w:rsid w:val="001E523F"/>
    <w:rsid w:val="001F3117"/>
    <w:rsid w:val="00201613"/>
    <w:rsid w:val="002039B1"/>
    <w:rsid w:val="002742CA"/>
    <w:rsid w:val="00313225"/>
    <w:rsid w:val="003209BF"/>
    <w:rsid w:val="0035534C"/>
    <w:rsid w:val="003561EF"/>
    <w:rsid w:val="003663FF"/>
    <w:rsid w:val="003720BD"/>
    <w:rsid w:val="00387900"/>
    <w:rsid w:val="00397F24"/>
    <w:rsid w:val="003A5325"/>
    <w:rsid w:val="003B0EB0"/>
    <w:rsid w:val="003F60C2"/>
    <w:rsid w:val="0041146E"/>
    <w:rsid w:val="00413A92"/>
    <w:rsid w:val="00414D4E"/>
    <w:rsid w:val="00434D8D"/>
    <w:rsid w:val="0044106E"/>
    <w:rsid w:val="00442B8D"/>
    <w:rsid w:val="00450193"/>
    <w:rsid w:val="00460052"/>
    <w:rsid w:val="0047136B"/>
    <w:rsid w:val="00473452"/>
    <w:rsid w:val="004B5EBF"/>
    <w:rsid w:val="004D7D98"/>
    <w:rsid w:val="004F6A04"/>
    <w:rsid w:val="00542771"/>
    <w:rsid w:val="0054382E"/>
    <w:rsid w:val="00544634"/>
    <w:rsid w:val="005478FE"/>
    <w:rsid w:val="00552F60"/>
    <w:rsid w:val="00553B83"/>
    <w:rsid w:val="0056305B"/>
    <w:rsid w:val="005B7D2D"/>
    <w:rsid w:val="005D7AA9"/>
    <w:rsid w:val="0063011B"/>
    <w:rsid w:val="006432B8"/>
    <w:rsid w:val="00643360"/>
    <w:rsid w:val="00644882"/>
    <w:rsid w:val="00661DD5"/>
    <w:rsid w:val="00671BE9"/>
    <w:rsid w:val="006868FD"/>
    <w:rsid w:val="006B7179"/>
    <w:rsid w:val="006D0C9D"/>
    <w:rsid w:val="006E46A5"/>
    <w:rsid w:val="007218D9"/>
    <w:rsid w:val="007473ED"/>
    <w:rsid w:val="007479DB"/>
    <w:rsid w:val="0076063F"/>
    <w:rsid w:val="00771F18"/>
    <w:rsid w:val="007A4572"/>
    <w:rsid w:val="007A4687"/>
    <w:rsid w:val="007B167D"/>
    <w:rsid w:val="007E0F77"/>
    <w:rsid w:val="0082020C"/>
    <w:rsid w:val="00832E5E"/>
    <w:rsid w:val="0086364E"/>
    <w:rsid w:val="008957EE"/>
    <w:rsid w:val="008C4ABB"/>
    <w:rsid w:val="008C4DD3"/>
    <w:rsid w:val="008C734A"/>
    <w:rsid w:val="008F75C0"/>
    <w:rsid w:val="00904DE9"/>
    <w:rsid w:val="009363B4"/>
    <w:rsid w:val="00985050"/>
    <w:rsid w:val="00993EE5"/>
    <w:rsid w:val="009C62D8"/>
    <w:rsid w:val="009D1D97"/>
    <w:rsid w:val="009F09D5"/>
    <w:rsid w:val="00A306F6"/>
    <w:rsid w:val="00A64889"/>
    <w:rsid w:val="00A71D3C"/>
    <w:rsid w:val="00A96627"/>
    <w:rsid w:val="00AC60D5"/>
    <w:rsid w:val="00AD0C6A"/>
    <w:rsid w:val="00B05FA4"/>
    <w:rsid w:val="00B226C6"/>
    <w:rsid w:val="00B4722E"/>
    <w:rsid w:val="00B62962"/>
    <w:rsid w:val="00BA4016"/>
    <w:rsid w:val="00C43666"/>
    <w:rsid w:val="00C71219"/>
    <w:rsid w:val="00C90B52"/>
    <w:rsid w:val="00C922B7"/>
    <w:rsid w:val="00CC51C3"/>
    <w:rsid w:val="00CF68F3"/>
    <w:rsid w:val="00D23DDE"/>
    <w:rsid w:val="00D41C82"/>
    <w:rsid w:val="00D53622"/>
    <w:rsid w:val="00D80B65"/>
    <w:rsid w:val="00D82282"/>
    <w:rsid w:val="00DA1E9C"/>
    <w:rsid w:val="00DB69F0"/>
    <w:rsid w:val="00DD1291"/>
    <w:rsid w:val="00DF2587"/>
    <w:rsid w:val="00E3643B"/>
    <w:rsid w:val="00ED7F52"/>
    <w:rsid w:val="00EE39E4"/>
    <w:rsid w:val="00EE74B1"/>
    <w:rsid w:val="00F017F4"/>
    <w:rsid w:val="00F05506"/>
    <w:rsid w:val="00F0584D"/>
    <w:rsid w:val="00F1580E"/>
    <w:rsid w:val="00F25C4D"/>
    <w:rsid w:val="00F33AB4"/>
    <w:rsid w:val="00F42D79"/>
    <w:rsid w:val="00F528BA"/>
    <w:rsid w:val="00F53BBC"/>
    <w:rsid w:val="00F6008B"/>
    <w:rsid w:val="00F600CD"/>
    <w:rsid w:val="00F847DB"/>
    <w:rsid w:val="00F86684"/>
    <w:rsid w:val="00F942C8"/>
    <w:rsid w:val="00FF0237"/>
    <w:rsid w:val="00F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86D66"/>
  <w15:docId w15:val="{9483F006-940B-524F-B1CA-05BD040D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E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F7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05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55C39"/>
  </w:style>
  <w:style w:type="paragraph" w:styleId="Piedepgina">
    <w:name w:val="footer"/>
    <w:basedOn w:val="Normal"/>
    <w:link w:val="PiedepginaCar"/>
    <w:unhideWhenUsed/>
    <w:rsid w:val="0005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C39"/>
  </w:style>
  <w:style w:type="character" w:customStyle="1" w:styleId="Ttulo1Car">
    <w:name w:val="Título 1 Car"/>
    <w:basedOn w:val="Fuentedeprrafopredeter"/>
    <w:link w:val="Ttulo1"/>
    <w:uiPriority w:val="9"/>
    <w:rsid w:val="003F7181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DC754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5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5D2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832E5E"/>
    <w:pPr>
      <w:ind w:left="720"/>
      <w:contextualSpacing/>
    </w:pPr>
  </w:style>
  <w:style w:type="table" w:customStyle="1" w:styleId="Tablaconcuadrcula1clara1">
    <w:name w:val="Tabla con cuadrícula 1 clara1"/>
    <w:basedOn w:val="Tablanormal"/>
    <w:next w:val="Tabladecuadrcula1clara"/>
    <w:uiPriority w:val="46"/>
    <w:rsid w:val="00832E5E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832E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4734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734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734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P+iFzfToSrJ456dqqUHi+gzV3Q==">AMUW2mXY2wfUneP42dPMFOf9RnnkGcf86kLD1vVUUOs2oa/m3UvR3hZex5+Z0M8b8Dm7LqFTF2AxN3uzVoPwRAcRFG/rKtZpK0EIF7SaPVj+8AXY+BSi7/o+kqFtDx4vegcQ0TFJKK2/5fS//AQffvVhFfeAAKRzhLjYjwoWwOW1ejNMruAJBw0/uSVm8vAJIw8TI1CLiMMv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Bardales De Padilla, Maria Delicia</dc:creator>
  <cp:lastModifiedBy>TERCERO OA 15</cp:lastModifiedBy>
  <cp:revision>2</cp:revision>
  <cp:lastPrinted>2023-03-09T17:13:00Z</cp:lastPrinted>
  <dcterms:created xsi:type="dcterms:W3CDTF">2025-04-14T19:52:00Z</dcterms:created>
  <dcterms:modified xsi:type="dcterms:W3CDTF">2025-04-14T19:52:00Z</dcterms:modified>
</cp:coreProperties>
</file>