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A4E6D" w14:textId="034D97EC" w:rsidR="008D0C16" w:rsidRPr="00F156CD" w:rsidRDefault="001972F1" w:rsidP="008D0C1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_tradnl" w:eastAsia="en-US"/>
        </w:rPr>
      </w:pPr>
      <w:r>
        <w:rPr>
          <w:rFonts w:ascii="Arial" w:eastAsia="Times New Roman" w:hAnsi="Arial" w:cs="Arial"/>
          <w:b/>
          <w:sz w:val="20"/>
          <w:szCs w:val="20"/>
          <w:lang w:val="es-ES_tradnl" w:eastAsia="en-US"/>
        </w:rPr>
        <w:t xml:space="preserve"> </w:t>
      </w:r>
      <w:r w:rsidR="008D0C16" w:rsidRPr="00F156CD">
        <w:rPr>
          <w:rFonts w:ascii="Arial" w:eastAsia="Times New Roman" w:hAnsi="Arial" w:cs="Arial"/>
          <w:b/>
          <w:sz w:val="20"/>
          <w:szCs w:val="20"/>
          <w:lang w:val="es-ES_tradnl" w:eastAsia="en-US"/>
        </w:rPr>
        <w:t>FORMULARIO A-1</w:t>
      </w:r>
    </w:p>
    <w:p w14:paraId="6E3F7852" w14:textId="77777777" w:rsidR="008D0C16" w:rsidRPr="00F156CD" w:rsidRDefault="008D0C16" w:rsidP="008D0C1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_tradnl" w:eastAsia="en-US"/>
        </w:rPr>
      </w:pPr>
    </w:p>
    <w:p w14:paraId="13F7E1FF" w14:textId="77777777" w:rsidR="008D0C16" w:rsidRPr="00F156CD" w:rsidRDefault="008D0C16" w:rsidP="008D0C1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b/>
          <w:sz w:val="20"/>
          <w:szCs w:val="20"/>
          <w:lang w:val="es-ES_tradnl" w:eastAsia="en-US"/>
        </w:rPr>
        <w:t>DATOS DE LA FIRMA CONSULTORA</w:t>
      </w:r>
    </w:p>
    <w:p w14:paraId="27A59F06" w14:textId="77777777" w:rsidR="008D0C16" w:rsidRPr="00F156CD" w:rsidRDefault="008D0C16" w:rsidP="008D0C1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_tradnl" w:eastAsia="en-US"/>
        </w:rPr>
      </w:pPr>
    </w:p>
    <w:p w14:paraId="17D2632D" w14:textId="77777777" w:rsidR="008D0C16" w:rsidRPr="00F156CD" w:rsidRDefault="008D0C16" w:rsidP="008D0C1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_tradnl" w:eastAsia="en-US"/>
        </w:rPr>
      </w:pPr>
    </w:p>
    <w:p w14:paraId="7D337F73" w14:textId="77777777" w:rsidR="008D0C16" w:rsidRPr="00F156CD" w:rsidRDefault="008D0C16" w:rsidP="008D0C1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Nombre o razón social:</w:t>
      </w:r>
    </w:p>
    <w:p w14:paraId="3BAD5145" w14:textId="77777777" w:rsidR="008D0C16" w:rsidRPr="00F156CD" w:rsidRDefault="008D0C16" w:rsidP="008D0C16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03138C87" w14:textId="77777777" w:rsidR="008D0C16" w:rsidRPr="00F156CD" w:rsidRDefault="008D0C16" w:rsidP="008D0C16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___________________________________________________________________________</w:t>
      </w:r>
    </w:p>
    <w:p w14:paraId="2002BCF5" w14:textId="77777777" w:rsidR="008D0C16" w:rsidRPr="00F156CD" w:rsidRDefault="008D0C16" w:rsidP="008D0C16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2417D967" w14:textId="77777777" w:rsidR="008D0C16" w:rsidRPr="00F156CD" w:rsidRDefault="008D0C16" w:rsidP="008D0C1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Domicilio Legal:</w:t>
      </w:r>
    </w:p>
    <w:p w14:paraId="41FBF918" w14:textId="77777777" w:rsidR="008D0C16" w:rsidRPr="00F156CD" w:rsidRDefault="008D0C16" w:rsidP="008D0C1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7A8FDBCA" w14:textId="77777777" w:rsidR="008D0C16" w:rsidRPr="00F156CD" w:rsidRDefault="008D0C16" w:rsidP="008D0C16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___________________________________________________________________________</w:t>
      </w:r>
    </w:p>
    <w:p w14:paraId="7BEFDEEC" w14:textId="77777777" w:rsidR="008D0C16" w:rsidRPr="00F156CD" w:rsidRDefault="008D0C16" w:rsidP="008D0C16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3C47FE64" w14:textId="77777777" w:rsidR="008D0C16" w:rsidRPr="00F156CD" w:rsidRDefault="008D0C16" w:rsidP="008D0C1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Ciudad:</w:t>
      </w:r>
    </w:p>
    <w:p w14:paraId="30F72981" w14:textId="77777777" w:rsidR="008D0C16" w:rsidRPr="00F156CD" w:rsidRDefault="008D0C16" w:rsidP="008D0C16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15001847" w14:textId="77777777" w:rsidR="008D0C16" w:rsidRPr="00F156CD" w:rsidRDefault="008D0C16" w:rsidP="008D0C16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___________________________________________________________________________</w:t>
      </w:r>
    </w:p>
    <w:p w14:paraId="3FB00A2D" w14:textId="77777777" w:rsidR="008D0C16" w:rsidRPr="00F156CD" w:rsidRDefault="008D0C16" w:rsidP="008D0C16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5F832488" w14:textId="77777777" w:rsidR="008D0C16" w:rsidRPr="00F156CD" w:rsidRDefault="008D0C16" w:rsidP="008D0C16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451D5A7C" w14:textId="77777777" w:rsidR="008D0C16" w:rsidRPr="00F156CD" w:rsidRDefault="008D0C16" w:rsidP="008D0C1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Nacionalidad de la firma:</w:t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  <w:t>Sucursal (si corresponde)</w:t>
      </w:r>
    </w:p>
    <w:p w14:paraId="1225222A" w14:textId="77777777" w:rsidR="008D0C16" w:rsidRPr="00F156CD" w:rsidRDefault="008D0C16" w:rsidP="008D0C16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359C53F0" w14:textId="77777777" w:rsidR="008D0C16" w:rsidRPr="00F156CD" w:rsidRDefault="008D0C16" w:rsidP="008D0C16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___________________________________________________________________________</w:t>
      </w:r>
    </w:p>
    <w:p w14:paraId="494CFE3F" w14:textId="77777777" w:rsidR="008D0C16" w:rsidRPr="00F156CD" w:rsidRDefault="008D0C16" w:rsidP="008D0C1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</w:r>
    </w:p>
    <w:p w14:paraId="29C28B7C" w14:textId="77777777" w:rsidR="008D0C16" w:rsidRPr="00F156CD" w:rsidRDefault="008D0C16" w:rsidP="008D0C1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 xml:space="preserve">Casilla:                                                      Dirección electrónica: </w:t>
      </w:r>
    </w:p>
    <w:p w14:paraId="276DCA4C" w14:textId="77777777" w:rsidR="008D0C16" w:rsidRPr="00F156CD" w:rsidRDefault="008D0C16" w:rsidP="008D0C16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39F68C91" w14:textId="77777777" w:rsidR="008D0C16" w:rsidRPr="00F156CD" w:rsidRDefault="008D0C16" w:rsidP="008D0C16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___________________________________________________________________________</w:t>
      </w:r>
    </w:p>
    <w:p w14:paraId="427B710A" w14:textId="77777777" w:rsidR="008D0C16" w:rsidRPr="00F156CD" w:rsidRDefault="008D0C16" w:rsidP="008D0C16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14AC68B9" w14:textId="77777777" w:rsidR="008D0C16" w:rsidRPr="00F156CD" w:rsidRDefault="008D0C16" w:rsidP="008D0C1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Teléfonos: ______________________________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_  Fax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: ______________________________</w:t>
      </w:r>
    </w:p>
    <w:p w14:paraId="353A3DC0" w14:textId="77777777" w:rsidR="008D0C16" w:rsidRPr="00F156CD" w:rsidRDefault="008D0C16" w:rsidP="008D0C1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165FBF9A" w14:textId="77777777" w:rsidR="008D0C16" w:rsidRPr="00F156CD" w:rsidRDefault="008D0C16" w:rsidP="008D0C1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Página web: ________________________________________________________________</w:t>
      </w:r>
    </w:p>
    <w:p w14:paraId="72462A0B" w14:textId="77777777" w:rsidR="008D0C16" w:rsidRPr="00F156CD" w:rsidRDefault="008D0C16" w:rsidP="008D0C1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08C7E38E" w14:textId="77777777" w:rsidR="008D0C16" w:rsidRPr="00F156CD" w:rsidRDefault="008D0C16" w:rsidP="008D0C1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Fecha de constitución de la Firma: ________________________________________________</w:t>
      </w:r>
    </w:p>
    <w:p w14:paraId="7771864A" w14:textId="77777777" w:rsidR="008D0C16" w:rsidRPr="00F156CD" w:rsidRDefault="008D0C16" w:rsidP="008D0C1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5939BE91" w14:textId="77777777" w:rsidR="008D0C16" w:rsidRPr="00F156CD" w:rsidRDefault="008D0C16" w:rsidP="008D0C1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 xml:space="preserve">Nombre del representante legal en 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Perú:_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___________________________ ______________</w:t>
      </w:r>
    </w:p>
    <w:p w14:paraId="175099EB" w14:textId="77777777" w:rsidR="008D0C16" w:rsidRPr="00F156CD" w:rsidRDefault="008D0C16" w:rsidP="008D0C1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0A2D8CAA" w14:textId="77777777" w:rsidR="008D0C16" w:rsidRPr="00F156CD" w:rsidRDefault="008D0C16" w:rsidP="008D0C1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Dirección del representante legal en Perú: __________________________________________</w:t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softHyphen/>
        <w:t>_</w:t>
      </w:r>
    </w:p>
    <w:p w14:paraId="107A0364" w14:textId="77777777" w:rsidR="008D0C16" w:rsidRPr="00F156CD" w:rsidRDefault="008D0C16" w:rsidP="008D0C1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33E0DE8F" w14:textId="77777777" w:rsidR="008D0C16" w:rsidRPr="00F156CD" w:rsidRDefault="008D0C16" w:rsidP="008D0C1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Tipo de Organización marque el que corresponda.</w:t>
      </w:r>
    </w:p>
    <w:p w14:paraId="54C6D583" w14:textId="77777777" w:rsidR="008D0C16" w:rsidRPr="00F156CD" w:rsidRDefault="008D0C16" w:rsidP="008D0C16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Sociedad Anónima Cerrada</w:t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  <w:t xml:space="preserve">(  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 xml:space="preserve">   )</w:t>
      </w:r>
    </w:p>
    <w:p w14:paraId="6AF9D9F4" w14:textId="77777777" w:rsidR="008D0C16" w:rsidRPr="00F156CD" w:rsidRDefault="008D0C16" w:rsidP="008D0C16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 xml:space="preserve">Sociedad de Responsabilidad Limitada </w:t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  <w:t xml:space="preserve">(  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 xml:space="preserve">   )</w:t>
      </w:r>
    </w:p>
    <w:p w14:paraId="0E2B5DE7" w14:textId="77777777" w:rsidR="008D0C16" w:rsidRPr="00F156CD" w:rsidRDefault="008D0C16" w:rsidP="008D0C16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Organización no Gubernamental</w:t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  <w:t xml:space="preserve">(  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 xml:space="preserve">   )</w:t>
      </w:r>
    </w:p>
    <w:p w14:paraId="30BE2EED" w14:textId="77777777" w:rsidR="008D0C16" w:rsidRPr="00F156CD" w:rsidRDefault="008D0C16" w:rsidP="008D0C16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0B1B02EE" w14:textId="77777777" w:rsidR="008D0C16" w:rsidRPr="00F156CD" w:rsidRDefault="008D0C16" w:rsidP="008D0C16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Otros Especificar: ____________________________________</w:t>
      </w:r>
    </w:p>
    <w:p w14:paraId="264C2D38" w14:textId="77777777" w:rsidR="008D0C16" w:rsidRPr="00F156CD" w:rsidRDefault="008D0C16" w:rsidP="008D0C16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536F7F21" w14:textId="77777777" w:rsidR="008D0C16" w:rsidRPr="00F156CD" w:rsidRDefault="008D0C16" w:rsidP="008D0C16">
      <w:pPr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 xml:space="preserve">Nº de Registro Único de 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Contribuyente:_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____ ________________________________</w:t>
      </w:r>
    </w:p>
    <w:p w14:paraId="776D0142" w14:textId="77777777" w:rsidR="008D0C16" w:rsidRPr="00F156CD" w:rsidRDefault="008D0C16" w:rsidP="008D0C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2BD62CE0" w14:textId="77777777" w:rsidR="008D0C16" w:rsidRPr="00F156CD" w:rsidRDefault="008D0C16" w:rsidP="008D0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F156CD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__________________________________________________</w:t>
      </w:r>
    </w:p>
    <w:p w14:paraId="5284566E" w14:textId="77777777" w:rsidR="008D0C16" w:rsidRPr="00F156CD" w:rsidRDefault="008D0C16" w:rsidP="008D0C16">
      <w:pPr>
        <w:spacing w:after="0" w:line="240" w:lineRule="auto"/>
        <w:ind w:left="708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(Firma y Nombre del Representante Legal de la firma)</w:t>
      </w:r>
    </w:p>
    <w:p w14:paraId="39F4979F" w14:textId="77777777" w:rsidR="008D0C16" w:rsidRPr="00F156CD" w:rsidRDefault="008D0C16" w:rsidP="008D0C1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(</w:t>
      </w:r>
      <w:proofErr w:type="spell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D.N.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I.Nº</w:t>
      </w:r>
      <w:proofErr w:type="spellEnd"/>
      <w:proofErr w:type="gram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/Carné de Extranjería de ser el caso</w:t>
      </w:r>
    </w:p>
    <w:p w14:paraId="77698A8C" w14:textId="77777777" w:rsidR="008D0C16" w:rsidRPr="00F156CD" w:rsidRDefault="008D0C16" w:rsidP="008D0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26F50A42" w14:textId="77777777" w:rsidR="008D0C16" w:rsidRDefault="008D0C16" w:rsidP="008D0C1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(En caso de Consorcio cada firma deberá de presentar este formulario)</w:t>
      </w:r>
    </w:p>
    <w:p w14:paraId="219740F3" w14:textId="77777777" w:rsidR="008D0C16" w:rsidRDefault="008D0C16" w:rsidP="008D0C16">
      <w:pPr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br w:type="page"/>
      </w:r>
    </w:p>
    <w:p w14:paraId="42A35BE1" w14:textId="77777777" w:rsidR="008D0C16" w:rsidRPr="00F156CD" w:rsidRDefault="008D0C16" w:rsidP="008D0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1008AA06" w14:textId="77777777" w:rsidR="008D0C16" w:rsidRPr="00F156CD" w:rsidRDefault="008D0C16" w:rsidP="008D0C1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b/>
          <w:sz w:val="20"/>
          <w:szCs w:val="20"/>
          <w:lang w:val="es-ES" w:eastAsia="es-ES"/>
        </w:rPr>
        <w:t>FORMULARIO A-2.</w:t>
      </w:r>
    </w:p>
    <w:p w14:paraId="376F4F25" w14:textId="77777777" w:rsidR="008D0C16" w:rsidRPr="00F156CD" w:rsidRDefault="008D0C16" w:rsidP="008D0C1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DECLARACION JURADA </w:t>
      </w:r>
    </w:p>
    <w:p w14:paraId="443C034D" w14:textId="77777777" w:rsidR="008D0C16" w:rsidRPr="00F156CD" w:rsidRDefault="008D0C16" w:rsidP="008D0C1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D57780A" w14:textId="77777777" w:rsidR="008D0C16" w:rsidRPr="00F156CD" w:rsidRDefault="008D0C16" w:rsidP="008D0C1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Lugar y Fecha _________________.</w:t>
      </w:r>
    </w:p>
    <w:p w14:paraId="2FA4F405" w14:textId="77777777" w:rsidR="008D0C16" w:rsidRPr="00F156CD" w:rsidRDefault="008D0C16" w:rsidP="008D0C1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6323C3B" w14:textId="77777777" w:rsidR="008D0C16" w:rsidRPr="00F156CD" w:rsidRDefault="008D0C16" w:rsidP="008D0C1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Señores:</w:t>
      </w:r>
    </w:p>
    <w:p w14:paraId="303D8A29" w14:textId="77777777" w:rsidR="008D0C16" w:rsidRPr="006F3772" w:rsidRDefault="008D0C16" w:rsidP="008D0C16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lang w:val="es-ES" w:eastAsia="es-ES"/>
        </w:rPr>
      </w:pPr>
      <w:r w:rsidRPr="006F3772">
        <w:rPr>
          <w:rFonts w:ascii="Arial" w:eastAsia="Times New Roman" w:hAnsi="Arial" w:cs="Arial"/>
          <w:color w:val="0000FF"/>
          <w:sz w:val="20"/>
          <w:szCs w:val="20"/>
          <w:lang w:val="es-ES" w:eastAsia="es-ES"/>
        </w:rPr>
        <w:t xml:space="preserve">PROVIAS DESCENTRALIZADO  </w:t>
      </w:r>
    </w:p>
    <w:p w14:paraId="43EA21DC" w14:textId="77777777" w:rsidR="008D0C16" w:rsidRPr="00F156CD" w:rsidRDefault="008D0C16" w:rsidP="008D0C1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Presente.-</w:t>
      </w:r>
      <w:proofErr w:type="gramEnd"/>
    </w:p>
    <w:p w14:paraId="0821BC08" w14:textId="77777777" w:rsidR="008D0C16" w:rsidRPr="006F3772" w:rsidRDefault="008D0C16" w:rsidP="008D0C16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proofErr w:type="spell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Ref</w:t>
      </w:r>
      <w:proofErr w:type="spell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: Expresiones de Interés, para </w:t>
      </w:r>
      <w:r w:rsidRPr="006F3772">
        <w:rPr>
          <w:rFonts w:ascii="Arial" w:eastAsia="Times New Roman" w:hAnsi="Arial" w:cs="Arial"/>
          <w:color w:val="0000FF"/>
          <w:sz w:val="20"/>
          <w:szCs w:val="20"/>
          <w:lang w:val="es-ES" w:eastAsia="es-ES"/>
        </w:rPr>
        <w:t>[poner objeto de la consultoría]</w:t>
      </w:r>
    </w:p>
    <w:p w14:paraId="113740D9" w14:textId="77777777" w:rsidR="008D0C16" w:rsidRPr="00F156CD" w:rsidRDefault="008D0C16" w:rsidP="008D0C1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FBF7251" w14:textId="77777777" w:rsidR="008D0C16" w:rsidRPr="00F156CD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Mediante la presente y con carácter de declaración jurada, expresamos que nuestra firma ___________________________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_(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indicar el nombre de la firma a la que representan), es responsable de la veracidad de los documentos e información que presenta para efectos de la Elaboración de la Lista Corta.</w:t>
      </w:r>
    </w:p>
    <w:p w14:paraId="3E914AB8" w14:textId="77777777" w:rsidR="008D0C16" w:rsidRPr="00F156CD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Igualmente, aseveramos que nuestra firma no tiene en trámite ni se ha declarado su disolución o quiebra.</w:t>
      </w:r>
    </w:p>
    <w:p w14:paraId="66EC3EA5" w14:textId="77777777" w:rsidR="008D0C16" w:rsidRPr="00F156CD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BO" w:eastAsia="es-ES"/>
        </w:rPr>
        <w:t>De ser contratado y de verificarse que la información sea falsa acepto expresamente que la entidad proceda a mi retiro automático, sin perjuicio de aplicarse las sanciones legales que me correspondan</w:t>
      </w:r>
    </w:p>
    <w:p w14:paraId="102C3CED" w14:textId="77777777" w:rsidR="008D0C16" w:rsidRPr="00F156CD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C2A02AE" w14:textId="77777777" w:rsidR="008D0C16" w:rsidRPr="00F156CD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2B571A0" w14:textId="77777777" w:rsidR="008D0C16" w:rsidRPr="00F156CD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5D4EB9B" w14:textId="77777777" w:rsidR="008D0C16" w:rsidRPr="00F156CD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45F630B" w14:textId="77777777" w:rsidR="008D0C16" w:rsidRPr="00F156CD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A674649" w14:textId="77777777" w:rsidR="008D0C16" w:rsidRPr="00F156CD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7001537" w14:textId="77777777" w:rsidR="008D0C16" w:rsidRPr="00F156CD" w:rsidRDefault="008D0C16" w:rsidP="008D0C1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____________________________________________.</w:t>
      </w:r>
    </w:p>
    <w:p w14:paraId="393ACFC0" w14:textId="77777777" w:rsidR="008D0C16" w:rsidRPr="00F156CD" w:rsidRDefault="008D0C16" w:rsidP="008D0C1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(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Firma  y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Nombre del Representante Legal de la Firma)</w:t>
      </w:r>
    </w:p>
    <w:p w14:paraId="2040BA64" w14:textId="77777777" w:rsidR="008D0C16" w:rsidRPr="00F156CD" w:rsidRDefault="008D0C16" w:rsidP="008D0C1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(D.N.I. / Nº Carné de Extranjería de ser el caso)</w:t>
      </w:r>
    </w:p>
    <w:p w14:paraId="6E3B464C" w14:textId="77777777" w:rsidR="008D0C16" w:rsidRPr="00F156CD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304C5BF" w14:textId="77777777" w:rsidR="008D0C16" w:rsidRPr="00F156CD" w:rsidRDefault="008D0C16" w:rsidP="008D0C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19231F35" w14:textId="77777777" w:rsidR="008D0C16" w:rsidRPr="00F156CD" w:rsidRDefault="008D0C16" w:rsidP="008D0C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7371009A" w14:textId="77777777" w:rsidR="008D0C16" w:rsidRPr="00F156CD" w:rsidRDefault="008D0C16" w:rsidP="008D0C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513117AB" w14:textId="77777777" w:rsidR="008D0C16" w:rsidRPr="00F156CD" w:rsidRDefault="008D0C16" w:rsidP="008D0C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6365E18C" w14:textId="77777777" w:rsidR="008D0C16" w:rsidRPr="00F156CD" w:rsidRDefault="008D0C16" w:rsidP="008D0C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568A9D50" w14:textId="77777777" w:rsidR="008D0C16" w:rsidRPr="00F156CD" w:rsidRDefault="008D0C16" w:rsidP="008D0C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1EC1DDA8" w14:textId="77777777" w:rsidR="008D0C16" w:rsidRPr="00F156CD" w:rsidRDefault="008D0C16" w:rsidP="008D0C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0E613679" w14:textId="77777777" w:rsidR="008D0C16" w:rsidRPr="00F156CD" w:rsidRDefault="008D0C16" w:rsidP="008D0C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42737B86" w14:textId="77777777" w:rsidR="008D0C16" w:rsidRPr="00F156CD" w:rsidRDefault="008D0C16" w:rsidP="008D0C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6356AD07" w14:textId="77777777" w:rsidR="008D0C16" w:rsidRPr="00F156CD" w:rsidRDefault="008D0C16" w:rsidP="008D0C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0F38CE39" w14:textId="77777777" w:rsidR="008D0C16" w:rsidRPr="00F156CD" w:rsidRDefault="008D0C16" w:rsidP="008D0C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114C0AAC" w14:textId="77777777" w:rsidR="008D0C16" w:rsidRPr="00F156CD" w:rsidRDefault="008D0C16" w:rsidP="008D0C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F156CD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br w:type="page"/>
      </w:r>
    </w:p>
    <w:p w14:paraId="2D42112C" w14:textId="77777777" w:rsidR="008D0C16" w:rsidRPr="00F156CD" w:rsidRDefault="008D0C16" w:rsidP="008D0C1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b/>
          <w:sz w:val="20"/>
          <w:szCs w:val="20"/>
          <w:lang w:val="es-ES" w:eastAsia="es-ES"/>
        </w:rPr>
        <w:lastRenderedPageBreak/>
        <w:t>FORMULARIO A-3.</w:t>
      </w:r>
    </w:p>
    <w:p w14:paraId="5A9990A9" w14:textId="77777777" w:rsidR="008D0C16" w:rsidRPr="00F156CD" w:rsidRDefault="008D0C16" w:rsidP="008D0C1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b/>
          <w:sz w:val="20"/>
          <w:szCs w:val="20"/>
          <w:lang w:val="es-ES" w:eastAsia="es-ES"/>
        </w:rPr>
        <w:t>CARTA DE COMPROMISO DE CONSORCIO O ASOCIACIÓN TEMPORAL</w:t>
      </w:r>
    </w:p>
    <w:p w14:paraId="504F8EC4" w14:textId="77777777" w:rsidR="008D0C16" w:rsidRPr="00F156CD" w:rsidRDefault="008D0C16" w:rsidP="008D0C1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1724DA36" w14:textId="77777777" w:rsidR="008D0C16" w:rsidRPr="00F156CD" w:rsidRDefault="008D0C16" w:rsidP="008D0C1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7BD3F765" w14:textId="77777777" w:rsidR="008D0C16" w:rsidRPr="00F156CD" w:rsidRDefault="008D0C16" w:rsidP="008D0C1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Señores:</w:t>
      </w:r>
    </w:p>
    <w:p w14:paraId="0DC6DD39" w14:textId="77777777" w:rsidR="008D0C16" w:rsidRPr="006F3772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0"/>
          <w:szCs w:val="20"/>
          <w:lang w:val="es-ES" w:eastAsia="es-ES"/>
        </w:rPr>
      </w:pPr>
      <w:r w:rsidRPr="006F3772">
        <w:rPr>
          <w:rFonts w:ascii="Arial" w:eastAsia="Times New Roman" w:hAnsi="Arial" w:cs="Arial"/>
          <w:color w:val="0000FF"/>
          <w:sz w:val="20"/>
          <w:szCs w:val="20"/>
          <w:lang w:val="es-ES" w:eastAsia="es-ES"/>
        </w:rPr>
        <w:t xml:space="preserve">PROVIAS DESCENTRALIZADO  </w:t>
      </w:r>
    </w:p>
    <w:p w14:paraId="21218D2E" w14:textId="77777777" w:rsidR="008D0C16" w:rsidRPr="00F156CD" w:rsidRDefault="008D0C16" w:rsidP="008D0C1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Presente. -</w:t>
      </w:r>
    </w:p>
    <w:p w14:paraId="1F31DD67" w14:textId="77777777" w:rsidR="008D0C16" w:rsidRPr="00F156CD" w:rsidRDefault="008D0C16" w:rsidP="008D0C1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proofErr w:type="spell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Ref</w:t>
      </w:r>
      <w:proofErr w:type="spell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: Compromiso de suscribir un Contrato de Consorcio.</w:t>
      </w:r>
    </w:p>
    <w:p w14:paraId="57077B07" w14:textId="77777777" w:rsidR="008D0C16" w:rsidRPr="00F156CD" w:rsidRDefault="008D0C16" w:rsidP="008D0C1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Señores:</w:t>
      </w:r>
    </w:p>
    <w:p w14:paraId="5507A7BD" w14:textId="77777777" w:rsidR="008D0C16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Por la presente, los abajo suscritos representantes legales de ________________ (firma “A”), _________________</w:t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  <w:t>_________(firma “B”) y _________________</w:t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  <w:t>_______________(firma “C”) (según corresponda) expresamente manifestamos de nuestra libre voluntad que, de ser adjudicados suscribiremos el contrato de consorcio protocolizado ante Notario Público, que tendrá las siguientes características:</w:t>
      </w:r>
    </w:p>
    <w:p w14:paraId="21BAE297" w14:textId="77777777" w:rsidR="008D0C16" w:rsidRPr="00F156CD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9938809" w14:textId="77777777" w:rsidR="008D0C16" w:rsidRPr="00F156CD" w:rsidRDefault="008D0C16" w:rsidP="008D0C16">
      <w:pPr>
        <w:spacing w:after="0" w:line="240" w:lineRule="auto"/>
        <w:ind w:left="180" w:hanging="18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1. Será conformada por las siguientes firmas consultoras, con el porcentaje de participación señalado:</w:t>
      </w:r>
    </w:p>
    <w:p w14:paraId="4BD67831" w14:textId="77777777" w:rsidR="008D0C16" w:rsidRPr="00F156CD" w:rsidRDefault="008D0C16" w:rsidP="008D0C16">
      <w:pPr>
        <w:tabs>
          <w:tab w:val="left" w:pos="360"/>
        </w:tabs>
        <w:spacing w:after="0" w:line="240" w:lineRule="auto"/>
        <w:ind w:left="708" w:hanging="708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A)</w:t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  <w:t xml:space="preserve">____________________(nombre de la firma) </w:t>
      </w:r>
    </w:p>
    <w:p w14:paraId="7DCDCF1B" w14:textId="77777777" w:rsidR="008D0C16" w:rsidRPr="00F156CD" w:rsidRDefault="008D0C16" w:rsidP="008D0C16">
      <w:pPr>
        <w:spacing w:after="0" w:line="240" w:lineRule="auto"/>
        <w:ind w:right="-136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B)_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___________________(nombre de la firma)</w:t>
      </w:r>
    </w:p>
    <w:p w14:paraId="5B8F40CF" w14:textId="77777777" w:rsidR="008D0C16" w:rsidRDefault="008D0C16" w:rsidP="008D0C1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C)___________________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_(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nombre de la firma)</w:t>
      </w:r>
    </w:p>
    <w:p w14:paraId="21B624BC" w14:textId="77777777" w:rsidR="008D0C16" w:rsidRPr="00F156CD" w:rsidRDefault="008D0C16" w:rsidP="008D0C1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3AC0A79" w14:textId="77777777" w:rsidR="008D0C16" w:rsidRDefault="008D0C16" w:rsidP="008D0C16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2.  La carta de compromiso tendrá vigencia desde la fecha de su presentación, hasta la conformidad de la consultoría que expedirá para ese fin el proyecto.</w:t>
      </w:r>
    </w:p>
    <w:p w14:paraId="5A1ABD6A" w14:textId="77777777" w:rsidR="008D0C16" w:rsidRPr="00F156CD" w:rsidRDefault="008D0C16" w:rsidP="008D0C16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EE17635" w14:textId="77777777" w:rsidR="008D0C16" w:rsidRDefault="008D0C16" w:rsidP="008D0C16">
      <w:pPr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3.   La designación oficial como firma líder 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es:_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__________________(señalar la firma), constituida en (señalar país)</w:t>
      </w:r>
    </w:p>
    <w:p w14:paraId="3A809BE8" w14:textId="77777777" w:rsidR="008D0C16" w:rsidRPr="00F156CD" w:rsidRDefault="008D0C16" w:rsidP="008D0C16">
      <w:pPr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2E9E626" w14:textId="77777777" w:rsidR="008D0C16" w:rsidRPr="00F156CD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La responsabilidad y obligaciones que asumimos al presentar la propuesta y la que asumiremos al concluir el servicio, es ilimitada y solidaria frente al proyecto.</w:t>
      </w:r>
    </w:p>
    <w:p w14:paraId="122F3BF7" w14:textId="77777777" w:rsidR="008D0C16" w:rsidRPr="00F156CD" w:rsidRDefault="008D0C16" w:rsidP="008D0C16">
      <w:pPr>
        <w:spacing w:after="0" w:line="240" w:lineRule="auto"/>
        <w:ind w:left="360" w:hanging="360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91C2575" w14:textId="77777777" w:rsidR="008D0C16" w:rsidRPr="00F156CD" w:rsidRDefault="008D0C16" w:rsidP="008D0C16">
      <w:pPr>
        <w:spacing w:after="0" w:line="240" w:lineRule="auto"/>
        <w:ind w:left="360" w:hanging="360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1) ______________________________________________________________.</w:t>
      </w:r>
    </w:p>
    <w:p w14:paraId="07D5D239" w14:textId="77777777" w:rsidR="008D0C16" w:rsidRPr="00F156CD" w:rsidRDefault="008D0C16" w:rsidP="008D0C16">
      <w:pPr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                      (Firma y Nombre del Representante Legal de la firma o Consorcio)</w:t>
      </w:r>
    </w:p>
    <w:p w14:paraId="30EE8A95" w14:textId="77777777" w:rsidR="008D0C16" w:rsidRPr="00F156CD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  <w:t>(</w:t>
      </w:r>
      <w:proofErr w:type="spell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D.N.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I.Nº</w:t>
      </w:r>
      <w:proofErr w:type="spellEnd"/>
      <w:proofErr w:type="gram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/Carné de Extranjería de ser el caso) (Firma A).</w:t>
      </w:r>
    </w:p>
    <w:p w14:paraId="4A47409B" w14:textId="77777777" w:rsidR="008D0C16" w:rsidRPr="00F156CD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A866947" w14:textId="77777777" w:rsidR="008D0C16" w:rsidRPr="00F156CD" w:rsidRDefault="008D0C16" w:rsidP="008D0C16">
      <w:pPr>
        <w:spacing w:after="0" w:line="240" w:lineRule="auto"/>
        <w:ind w:left="360" w:hanging="360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2) ______________________________________________________________.</w:t>
      </w:r>
    </w:p>
    <w:p w14:paraId="0181A303" w14:textId="77777777" w:rsidR="008D0C16" w:rsidRPr="00F156CD" w:rsidRDefault="008D0C16" w:rsidP="008D0C16">
      <w:pPr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                      (Firma y Nombre del Representante Legal de la firma o Consorcio)</w:t>
      </w:r>
    </w:p>
    <w:p w14:paraId="655751E0" w14:textId="77777777" w:rsidR="008D0C16" w:rsidRPr="00F156CD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  <w:t>(</w:t>
      </w:r>
      <w:proofErr w:type="spell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D.N.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I.Nº</w:t>
      </w:r>
      <w:proofErr w:type="spellEnd"/>
      <w:proofErr w:type="gram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/Carné de Extranjería de ser el caso) (Firma B).</w:t>
      </w:r>
    </w:p>
    <w:p w14:paraId="61ECE986" w14:textId="77777777" w:rsidR="008D0C16" w:rsidRPr="00F156CD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8C7953E" w14:textId="77777777" w:rsidR="008D0C16" w:rsidRPr="00F156CD" w:rsidRDefault="008D0C16" w:rsidP="008D0C16">
      <w:pPr>
        <w:spacing w:after="0" w:line="240" w:lineRule="auto"/>
        <w:ind w:left="360" w:hanging="360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3) ______________________________________________________________.</w:t>
      </w:r>
    </w:p>
    <w:p w14:paraId="7BB54403" w14:textId="77777777" w:rsidR="008D0C16" w:rsidRPr="00F156CD" w:rsidRDefault="008D0C16" w:rsidP="008D0C16">
      <w:pPr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                      (Firma y Nombre del Representante Legal de la firma o Consorcio)</w:t>
      </w:r>
    </w:p>
    <w:p w14:paraId="73FF14C8" w14:textId="77777777" w:rsidR="008D0C16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  <w:t>(</w:t>
      </w:r>
      <w:proofErr w:type="spell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D.N.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I.Nº</w:t>
      </w:r>
      <w:proofErr w:type="spellEnd"/>
      <w:proofErr w:type="gram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/Carné de Extranjería de ser el caso) (Firma C).</w:t>
      </w:r>
    </w:p>
    <w:p w14:paraId="1BCD39DD" w14:textId="77777777" w:rsidR="008D0C16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B319AD8" w14:textId="77777777" w:rsidR="008D0C16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90E15DB" w14:textId="77777777" w:rsidR="008D0C16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C692DAE" w14:textId="77777777" w:rsidR="008D0C16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A0A2BC1" w14:textId="77777777" w:rsidR="008D0C16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33D3FCA" w14:textId="77777777" w:rsidR="008D0C16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FC4F676" w14:textId="77777777" w:rsidR="008D0C16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22FCAAE" w14:textId="77777777" w:rsidR="008D0C16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E7F6FCB" w14:textId="77777777" w:rsidR="008D0C16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9F09EE1" w14:textId="77777777" w:rsidR="008D0C16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F0BF94C" w14:textId="77777777" w:rsidR="008D0C16" w:rsidRDefault="008D0C16" w:rsidP="008D0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967D777" w14:textId="77777777" w:rsidR="008D0C16" w:rsidRDefault="008D0C16" w:rsidP="008D0C16">
      <w:pPr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FC1B7A2" w14:textId="77777777" w:rsidR="008D0C16" w:rsidRDefault="008D0C16" w:rsidP="008D0C16">
      <w:pPr>
        <w:jc w:val="center"/>
        <w:rPr>
          <w:rFonts w:ascii="Arial" w:eastAsia="Times New Roman" w:hAnsi="Arial" w:cs="Arial"/>
          <w:b/>
          <w:lang w:val="es-ES_tradnl"/>
        </w:rPr>
        <w:sectPr w:rsidR="008D0C16" w:rsidSect="008D0C16">
          <w:headerReference w:type="default" r:id="rId9"/>
          <w:footerReference w:type="default" r:id="rId10"/>
          <w:pgSz w:w="11906" w:h="16838" w:code="9"/>
          <w:pgMar w:top="1418" w:right="1423" w:bottom="1418" w:left="1418" w:header="709" w:footer="680" w:gutter="0"/>
          <w:pgNumType w:start="1"/>
          <w:cols w:space="720"/>
        </w:sectPr>
      </w:pPr>
    </w:p>
    <w:p w14:paraId="75AEC606" w14:textId="77777777" w:rsidR="008D0C16" w:rsidRPr="00F156CD" w:rsidRDefault="008D0C16" w:rsidP="008D0C16">
      <w:pPr>
        <w:jc w:val="center"/>
        <w:rPr>
          <w:rFonts w:ascii="Arial" w:eastAsia="Times New Roman" w:hAnsi="Arial" w:cs="Arial"/>
          <w:b/>
          <w:lang w:val="es-ES_tradnl"/>
        </w:rPr>
      </w:pPr>
      <w:r w:rsidRPr="00F156CD">
        <w:rPr>
          <w:rFonts w:ascii="Arial" w:eastAsia="Times New Roman" w:hAnsi="Arial" w:cs="Arial"/>
          <w:b/>
          <w:lang w:val="es-ES_tradnl"/>
        </w:rPr>
        <w:lastRenderedPageBreak/>
        <w:t>FORMULARIO A-4</w:t>
      </w:r>
    </w:p>
    <w:p w14:paraId="4CEFBDE7" w14:textId="77777777" w:rsidR="008D0C16" w:rsidRDefault="008D0C16" w:rsidP="008D0C16">
      <w:pPr>
        <w:jc w:val="center"/>
        <w:rPr>
          <w:rFonts w:ascii="Arial" w:eastAsia="Times New Roman" w:hAnsi="Arial" w:cs="Arial"/>
          <w:b/>
          <w:lang w:val="es-ES_tradnl"/>
        </w:rPr>
      </w:pPr>
      <w:r w:rsidRPr="00F156CD">
        <w:rPr>
          <w:rFonts w:ascii="Arial" w:eastAsia="Times New Roman" w:hAnsi="Arial" w:cs="Arial"/>
          <w:b/>
          <w:lang w:val="es-ES_tradnl"/>
        </w:rPr>
        <w:t xml:space="preserve">EXPERIENCIA ESPECIFICA EN </w:t>
      </w:r>
      <w:r>
        <w:rPr>
          <w:rFonts w:ascii="Arial" w:eastAsia="Times New Roman" w:hAnsi="Arial" w:cs="Arial"/>
          <w:b/>
          <w:lang w:val="es-ES_tradnl"/>
        </w:rPr>
        <w:t>CONSULTORÍAS</w:t>
      </w:r>
      <w:r w:rsidRPr="00F156CD">
        <w:rPr>
          <w:rFonts w:ascii="Arial" w:eastAsia="Times New Roman" w:hAnsi="Arial" w:cs="Arial"/>
          <w:b/>
          <w:lang w:val="es-ES_tradnl"/>
        </w:rPr>
        <w:t xml:space="preserve"> SIMILARES</w:t>
      </w:r>
      <w:r>
        <w:rPr>
          <w:rFonts w:ascii="Arial" w:eastAsia="Times New Roman" w:hAnsi="Arial" w:cs="Arial"/>
          <w:b/>
          <w:lang w:val="es-ES_tradnl"/>
        </w:rPr>
        <w:t xml:space="preserve"> </w:t>
      </w:r>
      <w:r w:rsidRPr="00F156CD">
        <w:rPr>
          <w:rFonts w:ascii="Arial" w:eastAsia="Times New Roman" w:hAnsi="Arial" w:cs="Arial"/>
          <w:b/>
          <w:lang w:val="es-ES_tradnl"/>
        </w:rPr>
        <w:t>DE LA FIRMA</w:t>
      </w:r>
    </w:p>
    <w:p w14:paraId="24552C26" w14:textId="77777777" w:rsidR="008D0C16" w:rsidRDefault="008D0C16" w:rsidP="008D0C16">
      <w:pPr>
        <w:jc w:val="center"/>
        <w:rPr>
          <w:rFonts w:ascii="Arial" w:eastAsia="Times New Roman" w:hAnsi="Arial" w:cs="Arial"/>
          <w:b/>
          <w:lang w:val="es-ES_tradnl"/>
        </w:rPr>
      </w:pPr>
    </w:p>
    <w:tbl>
      <w:tblPr>
        <w:tblStyle w:val="Tablaconcuadrcula1clara1"/>
        <w:tblpPr w:leftFromText="141" w:rightFromText="141" w:vertAnchor="text" w:horzAnchor="margin" w:tblpY="16"/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4"/>
        <w:gridCol w:w="3575"/>
        <w:gridCol w:w="2374"/>
        <w:gridCol w:w="2613"/>
      </w:tblGrid>
      <w:tr w:rsidR="008D0C16" w:rsidRPr="00F156CD" w14:paraId="7513E446" w14:textId="77777777" w:rsidTr="00F8159E">
        <w:trPr>
          <w:trHeight w:val="1613"/>
        </w:trPr>
        <w:tc>
          <w:tcPr>
            <w:tcW w:w="14176" w:type="dxa"/>
            <w:gridSpan w:val="4"/>
          </w:tcPr>
          <w:p w14:paraId="728B707D" w14:textId="77777777" w:rsidR="008D0C16" w:rsidRDefault="008D0C16" w:rsidP="00F8159E">
            <w:pPr>
              <w:jc w:val="both"/>
              <w:rPr>
                <w:rFonts w:ascii="Arial" w:eastAsia="Times New Roman" w:hAnsi="Arial" w:cs="Arial"/>
                <w:color w:val="0000FF"/>
                <w:sz w:val="18"/>
                <w:szCs w:val="18"/>
                <w:lang w:eastAsia="es-PE"/>
              </w:rPr>
            </w:pPr>
            <w:r w:rsidRPr="00F156CD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SUPERVISIÓN DE LA GESTIÓN, MEJORAMIENTO Y CONSERVACIÓN VIAL POR NIVELES DE SERVICIO DEL CORREDOR VIAL N</w:t>
            </w:r>
            <w:r w:rsidRPr="00DF0C3F">
              <w:rPr>
                <w:rFonts w:ascii="Arial" w:eastAsia="Times New Roman" w:hAnsi="Arial" w:cs="Arial"/>
                <w:color w:val="0000FF"/>
                <w:sz w:val="18"/>
                <w:szCs w:val="18"/>
                <w:lang w:eastAsia="es-PE"/>
              </w:rPr>
              <w:t xml:space="preserve">° </w:t>
            </w:r>
            <w:r w:rsidRPr="00DF0C3F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es-PE"/>
              </w:rPr>
              <w:t>22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es-PE"/>
              </w:rPr>
              <w:t xml:space="preserve">: </w:t>
            </w:r>
            <w:r>
              <w:rPr>
                <w:rFonts w:ascii="Arial" w:eastAsia="Times New Roman" w:hAnsi="Arial" w:cs="Arial"/>
                <w:color w:val="0000FF"/>
                <w:sz w:val="18"/>
                <w:szCs w:val="18"/>
                <w:lang w:eastAsia="es-PE"/>
              </w:rPr>
              <w:t>“</w:t>
            </w:r>
            <w:r w:rsidRPr="00DF0C3F">
              <w:rPr>
                <w:rFonts w:ascii="Arial" w:eastAsia="Times New Roman" w:hAnsi="Arial" w:cs="Arial"/>
                <w:color w:val="0000FF"/>
                <w:sz w:val="18"/>
                <w:szCs w:val="18"/>
                <w:lang w:eastAsia="es-PE"/>
              </w:rPr>
              <w:t>GESTIÓN, MEJORAMIENTO Y CONSERVACIÓN VIAL POR NIVELES DE SERVICIO DEL CORREDOR VIAL N°22: "EMP. PE-14 A(HUACAYBAMBA)-PINRA-SAN CRISTOBAL DE PACHACHIN; SAN BUENAVENTURA-EMP. PE12A; EMP. PE14A(CARPA)-CHAVIN DE PARIARCA-EMP. PE-3NH (NVAS FLORES); EMP.PE-3N(PACHAS)-EMP.HU-702-LIBERTAD–SINGA; EMP. PE-3N (LA UNIÓN)-QUEROPALCA; EMP.HU-110 (DV. CHORAS)-CHACABAMBA-OBAS-EMP.HU-719(DV. YANAS); EMP.PE-3N-NVO RAURA; EMP.PE-3N (DV. HUANCAPALLAC)–YARUMAYO-EMP.HU-110(JESÚS), POR NIVELES DE SERVICIO DISTRITO DE HUACAYBAMBA - PROVINCIA DE HUACAYBAMBA - DEPARTAMENTO DE HUANUCO”</w:t>
            </w:r>
            <w:r>
              <w:rPr>
                <w:rFonts w:ascii="Arial" w:eastAsia="Times New Roman" w:hAnsi="Arial" w:cs="Arial"/>
                <w:color w:val="0000FF"/>
                <w:sz w:val="18"/>
                <w:szCs w:val="18"/>
                <w:lang w:eastAsia="es-PE"/>
              </w:rPr>
              <w:t>.</w:t>
            </w:r>
          </w:p>
          <w:p w14:paraId="6A675E93" w14:textId="77777777" w:rsidR="008D0C16" w:rsidRPr="006F3772" w:rsidRDefault="008D0C16" w:rsidP="00F8159E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</w:p>
          <w:p w14:paraId="1AA40E4A" w14:textId="77777777" w:rsidR="008D0C16" w:rsidRDefault="008D0C16" w:rsidP="00F8159E">
            <w:pPr>
              <w:jc w:val="both"/>
              <w:rPr>
                <w:rFonts w:ascii="Arial" w:eastAsia="Times New Roman" w:hAnsi="Arial" w:cs="Arial"/>
                <w:color w:val="0000FF"/>
                <w:sz w:val="18"/>
                <w:szCs w:val="18"/>
                <w:lang w:eastAsia="es-PE"/>
              </w:rPr>
            </w:pPr>
            <w:r w:rsidRPr="00DF0C3F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es-PE"/>
              </w:rPr>
              <w:t>SECTOR A:</w:t>
            </w:r>
            <w:r>
              <w:rPr>
                <w:rFonts w:ascii="Arial" w:eastAsia="Times New Roman" w:hAnsi="Arial" w:cs="Arial"/>
                <w:color w:val="0000FF"/>
                <w:sz w:val="18"/>
                <w:szCs w:val="18"/>
                <w:lang w:eastAsia="es-PE"/>
              </w:rPr>
              <w:t xml:space="preserve"> </w:t>
            </w:r>
            <w:r w:rsidRPr="00DF0C3F">
              <w:rPr>
                <w:rFonts w:ascii="Arial" w:eastAsia="Times New Roman" w:hAnsi="Arial" w:cs="Arial"/>
                <w:color w:val="0000FF"/>
                <w:sz w:val="18"/>
                <w:szCs w:val="18"/>
                <w:lang w:eastAsia="es-PE"/>
              </w:rPr>
              <w:t>MEJORAMIENTO DE LA CARRETERA EMP.  PE-14 A (HUACAYBAMBA) - PINRA - SAN BUENAVENTURA - EMP. PE12A (DV. HUACRACHUCO); EMP. PE14A (CARPA) -VISTA ALEGRE- EMP. PE-3NH (NUEVAS FLORES); EMP. PE-3N (PACHAS) - PAMPAS DE FLORES - MIRAFLORES - SINGA, POR NIVELES DE SERVICIO.</w:t>
            </w:r>
          </w:p>
          <w:p w14:paraId="22C4DB0A" w14:textId="77777777" w:rsidR="008D0C16" w:rsidRPr="00F156CD" w:rsidRDefault="008D0C16" w:rsidP="00F8159E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_tradnl"/>
              </w:rPr>
            </w:pPr>
          </w:p>
        </w:tc>
      </w:tr>
      <w:tr w:rsidR="008D0C16" w:rsidRPr="00F156CD" w14:paraId="24F73F27" w14:textId="77777777" w:rsidTr="00F8159E">
        <w:trPr>
          <w:trHeight w:val="351"/>
        </w:trPr>
        <w:tc>
          <w:tcPr>
            <w:tcW w:w="14176" w:type="dxa"/>
            <w:gridSpan w:val="4"/>
          </w:tcPr>
          <w:p w14:paraId="172942E0" w14:textId="77777777" w:rsidR="008D0C16" w:rsidRPr="006F3772" w:rsidRDefault="008D0C16" w:rsidP="00F8159E">
            <w:pPr>
              <w:jc w:val="both"/>
              <w:rPr>
                <w:rFonts w:ascii="Arial" w:eastAsia="Times New Roman" w:hAnsi="Arial" w:cs="Arial"/>
                <w:bCs/>
                <w:sz w:val="18"/>
                <w:lang w:val="es-ES_tradnl"/>
              </w:rPr>
            </w:pPr>
            <w:r w:rsidRPr="006F3772">
              <w:rPr>
                <w:rFonts w:ascii="Arial" w:eastAsia="Times New Roman" w:hAnsi="Arial" w:cs="Arial"/>
                <w:bCs/>
                <w:sz w:val="18"/>
                <w:lang w:val="es-ES_tradnl"/>
              </w:rPr>
              <w:t xml:space="preserve">Experiencia específica acumulada en consultorías similares equivalente o mayor a </w:t>
            </w:r>
            <w:r w:rsidRPr="006F3772">
              <w:rPr>
                <w:rFonts w:ascii="Arial" w:eastAsia="Times New Roman" w:hAnsi="Arial" w:cs="Arial"/>
                <w:bCs/>
                <w:color w:val="0000FF"/>
                <w:sz w:val="18"/>
                <w:lang w:val="es-ES_tradnl"/>
              </w:rPr>
              <w:t>veintidós</w:t>
            </w:r>
            <w:r w:rsidRPr="006F3772">
              <w:rPr>
                <w:rFonts w:ascii="Arial" w:eastAsia="Times New Roman" w:hAnsi="Arial" w:cs="Arial"/>
                <w:bCs/>
                <w:sz w:val="18"/>
                <w:lang w:val="es-ES_tradnl"/>
              </w:rPr>
              <w:t xml:space="preserve"> millones de soles (S/.</w:t>
            </w:r>
            <w:r w:rsidRPr="006F3772">
              <w:rPr>
                <w:rFonts w:ascii="Arial" w:eastAsia="Times New Roman" w:hAnsi="Arial" w:cs="Arial"/>
                <w:bCs/>
                <w:color w:val="0000FF"/>
                <w:sz w:val="18"/>
                <w:lang w:val="es-ES_tradnl"/>
              </w:rPr>
              <w:t>22’000, 000.00</w:t>
            </w:r>
            <w:r w:rsidRPr="006F3772">
              <w:rPr>
                <w:rFonts w:ascii="Arial" w:eastAsia="Times New Roman" w:hAnsi="Arial" w:cs="Arial"/>
                <w:bCs/>
                <w:sz w:val="18"/>
                <w:lang w:val="es-ES_tradnl"/>
              </w:rPr>
              <w:t xml:space="preserve">) en los </w:t>
            </w:r>
            <w:r>
              <w:rPr>
                <w:rFonts w:ascii="Arial" w:eastAsia="Times New Roman" w:hAnsi="Arial" w:cs="Arial"/>
                <w:bCs/>
                <w:sz w:val="18"/>
                <w:lang w:val="es-ES_tradnl"/>
              </w:rPr>
              <w:t>quince</w:t>
            </w:r>
            <w:r w:rsidRPr="006F3772">
              <w:rPr>
                <w:rFonts w:ascii="Arial" w:eastAsia="Times New Roman" w:hAnsi="Arial" w:cs="Arial"/>
                <w:bCs/>
                <w:sz w:val="18"/>
                <w:lang w:val="es-ES_tradnl"/>
              </w:rPr>
              <w:t xml:space="preserve"> (1</w:t>
            </w:r>
            <w:r>
              <w:rPr>
                <w:rFonts w:ascii="Arial" w:eastAsia="Times New Roman" w:hAnsi="Arial" w:cs="Arial"/>
                <w:bCs/>
                <w:sz w:val="18"/>
                <w:lang w:val="es-ES_tradnl"/>
              </w:rPr>
              <w:t>5</w:t>
            </w:r>
            <w:r w:rsidRPr="006F3772">
              <w:rPr>
                <w:rFonts w:ascii="Arial" w:eastAsia="Times New Roman" w:hAnsi="Arial" w:cs="Arial"/>
                <w:bCs/>
                <w:sz w:val="18"/>
                <w:lang w:val="es-ES_tradnl"/>
              </w:rPr>
              <w:t xml:space="preserve">) años anteriores a la fecha del presente llamado, que se computarán desde la fecha de la conformidad o emisión del comprobante de pago, según corresponda en un máximo de </w:t>
            </w:r>
            <w:r>
              <w:rPr>
                <w:rFonts w:ascii="Arial" w:eastAsia="Times New Roman" w:hAnsi="Arial" w:cs="Arial"/>
                <w:bCs/>
                <w:sz w:val="18"/>
                <w:lang w:val="es-ES_tradnl"/>
              </w:rPr>
              <w:t>treinta</w:t>
            </w:r>
            <w:r w:rsidRPr="006F3772">
              <w:rPr>
                <w:rFonts w:ascii="Arial" w:eastAsia="Times New Roman" w:hAnsi="Arial" w:cs="Arial"/>
                <w:bCs/>
                <w:sz w:val="18"/>
                <w:lang w:val="es-ES_tradnl"/>
              </w:rPr>
              <w:t xml:space="preserve"> (</w:t>
            </w:r>
            <w:r>
              <w:rPr>
                <w:rFonts w:ascii="Arial" w:eastAsia="Times New Roman" w:hAnsi="Arial" w:cs="Arial"/>
                <w:bCs/>
                <w:sz w:val="18"/>
                <w:lang w:val="es-ES_tradnl"/>
              </w:rPr>
              <w:t>3</w:t>
            </w:r>
            <w:r w:rsidRPr="006F3772">
              <w:rPr>
                <w:rFonts w:ascii="Arial" w:eastAsia="Times New Roman" w:hAnsi="Arial" w:cs="Arial"/>
                <w:bCs/>
                <w:sz w:val="18"/>
                <w:lang w:val="es-ES_tradnl"/>
              </w:rPr>
              <w:t>0) contratos.</w:t>
            </w:r>
          </w:p>
        </w:tc>
      </w:tr>
      <w:tr w:rsidR="008D0C16" w:rsidRPr="00F156CD" w14:paraId="5C2E4873" w14:textId="77777777" w:rsidTr="00F8159E">
        <w:trPr>
          <w:trHeight w:val="714"/>
        </w:trPr>
        <w:tc>
          <w:tcPr>
            <w:tcW w:w="5614" w:type="dxa"/>
          </w:tcPr>
          <w:p w14:paraId="3C3E825A" w14:textId="77777777" w:rsidR="008D0C16" w:rsidRPr="00F156CD" w:rsidRDefault="008D0C16" w:rsidP="00F8159E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NOMBRE DEL CLIENTE</w:t>
            </w:r>
          </w:p>
        </w:tc>
        <w:tc>
          <w:tcPr>
            <w:tcW w:w="3575" w:type="dxa"/>
          </w:tcPr>
          <w:p w14:paraId="451B7F9A" w14:textId="77777777" w:rsidR="008D0C16" w:rsidRPr="00F156CD" w:rsidRDefault="008D0C16" w:rsidP="00F8159E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OBJETO DEL SERVICIO DE LA CONSULTORIA</w:t>
            </w:r>
          </w:p>
        </w:tc>
        <w:tc>
          <w:tcPr>
            <w:tcW w:w="2374" w:type="dxa"/>
          </w:tcPr>
          <w:p w14:paraId="4AFB06AB" w14:textId="77777777" w:rsidR="008D0C16" w:rsidRPr="00F156CD" w:rsidRDefault="008D0C16" w:rsidP="00F8159E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 xml:space="preserve">PERIODO DE EJECUCION DE... </w:t>
            </w:r>
            <w:proofErr w:type="gramStart"/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A….</w:t>
            </w:r>
            <w:proofErr w:type="gramEnd"/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.  (MES-AÑO)</w:t>
            </w:r>
          </w:p>
        </w:tc>
        <w:tc>
          <w:tcPr>
            <w:tcW w:w="2613" w:type="dxa"/>
          </w:tcPr>
          <w:p w14:paraId="1B3BB227" w14:textId="77777777" w:rsidR="008D0C16" w:rsidRPr="00F156CD" w:rsidRDefault="008D0C16" w:rsidP="00F8159E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MONTO DEL CONTRATO     (S/.)</w:t>
            </w:r>
          </w:p>
        </w:tc>
      </w:tr>
      <w:tr w:rsidR="008D0C16" w:rsidRPr="00F156CD" w14:paraId="40037BF2" w14:textId="77777777" w:rsidTr="00F8159E">
        <w:trPr>
          <w:trHeight w:val="238"/>
        </w:trPr>
        <w:tc>
          <w:tcPr>
            <w:tcW w:w="5614" w:type="dxa"/>
          </w:tcPr>
          <w:p w14:paraId="769E4C26" w14:textId="77777777" w:rsidR="008D0C16" w:rsidRPr="00F156CD" w:rsidRDefault="008D0C16" w:rsidP="00F8159E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Nombre de la entidad contratante</w:t>
            </w:r>
          </w:p>
          <w:p w14:paraId="31DC4EFB" w14:textId="77777777" w:rsidR="008D0C16" w:rsidRPr="00F156CD" w:rsidRDefault="008D0C16" w:rsidP="00F8159E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Contacto</w:t>
            </w:r>
          </w:p>
        </w:tc>
        <w:tc>
          <w:tcPr>
            <w:tcW w:w="3575" w:type="dxa"/>
          </w:tcPr>
          <w:p w14:paraId="6BCED2B7" w14:textId="77777777" w:rsidR="008D0C16" w:rsidRPr="00F156CD" w:rsidRDefault="008D0C16" w:rsidP="00F8159E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2374" w:type="dxa"/>
          </w:tcPr>
          <w:p w14:paraId="7876A705" w14:textId="77777777" w:rsidR="008D0C16" w:rsidRPr="00F156CD" w:rsidRDefault="008D0C16" w:rsidP="00F8159E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 xml:space="preserve">Desde: </w:t>
            </w:r>
          </w:p>
        </w:tc>
        <w:tc>
          <w:tcPr>
            <w:tcW w:w="2613" w:type="dxa"/>
          </w:tcPr>
          <w:p w14:paraId="7AF2646C" w14:textId="77777777" w:rsidR="008D0C16" w:rsidRPr="00F156CD" w:rsidRDefault="008D0C16" w:rsidP="00F8159E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6"/>
                <w:lang w:val="es-ES_tradnl"/>
              </w:rPr>
              <w:t> </w:t>
            </w:r>
          </w:p>
        </w:tc>
      </w:tr>
      <w:tr w:rsidR="008D0C16" w:rsidRPr="00F156CD" w14:paraId="39F1986B" w14:textId="77777777" w:rsidTr="00F8159E">
        <w:trPr>
          <w:trHeight w:val="355"/>
        </w:trPr>
        <w:tc>
          <w:tcPr>
            <w:tcW w:w="5614" w:type="dxa"/>
          </w:tcPr>
          <w:p w14:paraId="60B6BE5D" w14:textId="77777777" w:rsidR="008D0C16" w:rsidRPr="00F156CD" w:rsidRDefault="008D0C16" w:rsidP="00F8159E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Cargo:</w:t>
            </w:r>
          </w:p>
        </w:tc>
        <w:tc>
          <w:tcPr>
            <w:tcW w:w="3575" w:type="dxa"/>
          </w:tcPr>
          <w:p w14:paraId="5DB1F29D" w14:textId="77777777" w:rsidR="008D0C16" w:rsidRPr="00F156CD" w:rsidRDefault="008D0C16" w:rsidP="00F8159E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Indicar experiencia especifica</w:t>
            </w:r>
          </w:p>
        </w:tc>
        <w:tc>
          <w:tcPr>
            <w:tcW w:w="2374" w:type="dxa"/>
          </w:tcPr>
          <w:p w14:paraId="0EB56268" w14:textId="77777777" w:rsidR="008D0C16" w:rsidRPr="00F156CD" w:rsidRDefault="008D0C16" w:rsidP="00F8159E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2613" w:type="dxa"/>
          </w:tcPr>
          <w:p w14:paraId="5F8CDC70" w14:textId="77777777" w:rsidR="008D0C16" w:rsidRPr="00F156CD" w:rsidRDefault="008D0C16" w:rsidP="00F8159E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6"/>
                <w:lang w:val="es-ES_tradnl"/>
              </w:rPr>
              <w:t> </w:t>
            </w:r>
          </w:p>
        </w:tc>
      </w:tr>
      <w:tr w:rsidR="008D0C16" w:rsidRPr="00F156CD" w14:paraId="62249723" w14:textId="77777777" w:rsidTr="00F8159E">
        <w:trPr>
          <w:trHeight w:val="74"/>
        </w:trPr>
        <w:tc>
          <w:tcPr>
            <w:tcW w:w="5614" w:type="dxa"/>
          </w:tcPr>
          <w:p w14:paraId="047111A6" w14:textId="77777777" w:rsidR="008D0C16" w:rsidRPr="00F156CD" w:rsidRDefault="008D0C16" w:rsidP="00F8159E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Página web:</w:t>
            </w:r>
          </w:p>
        </w:tc>
        <w:tc>
          <w:tcPr>
            <w:tcW w:w="3575" w:type="dxa"/>
          </w:tcPr>
          <w:p w14:paraId="00BEB971" w14:textId="77777777" w:rsidR="008D0C16" w:rsidRPr="00F156CD" w:rsidRDefault="008D0C16" w:rsidP="00F8159E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</w:p>
        </w:tc>
        <w:tc>
          <w:tcPr>
            <w:tcW w:w="2374" w:type="dxa"/>
          </w:tcPr>
          <w:p w14:paraId="2FDCD701" w14:textId="77777777" w:rsidR="008D0C16" w:rsidRPr="00F156CD" w:rsidRDefault="008D0C16" w:rsidP="00F8159E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</w:p>
        </w:tc>
        <w:tc>
          <w:tcPr>
            <w:tcW w:w="2613" w:type="dxa"/>
          </w:tcPr>
          <w:p w14:paraId="4631089F" w14:textId="77777777" w:rsidR="008D0C16" w:rsidRPr="00F156CD" w:rsidRDefault="008D0C16" w:rsidP="00F8159E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</w:tr>
      <w:tr w:rsidR="008D0C16" w:rsidRPr="00F156CD" w14:paraId="28A37C79" w14:textId="77777777" w:rsidTr="00F8159E">
        <w:trPr>
          <w:trHeight w:val="238"/>
        </w:trPr>
        <w:tc>
          <w:tcPr>
            <w:tcW w:w="5614" w:type="dxa"/>
          </w:tcPr>
          <w:p w14:paraId="30C6F3EE" w14:textId="77777777" w:rsidR="008D0C16" w:rsidRPr="00F156CD" w:rsidRDefault="008D0C16" w:rsidP="00F8159E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e-mail:</w:t>
            </w:r>
          </w:p>
        </w:tc>
        <w:tc>
          <w:tcPr>
            <w:tcW w:w="3575" w:type="dxa"/>
          </w:tcPr>
          <w:p w14:paraId="5B88BF9C" w14:textId="77777777" w:rsidR="008D0C16" w:rsidRPr="00F156CD" w:rsidRDefault="008D0C16" w:rsidP="00F8159E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2374" w:type="dxa"/>
          </w:tcPr>
          <w:p w14:paraId="282BAED2" w14:textId="77777777" w:rsidR="008D0C16" w:rsidRPr="00F156CD" w:rsidRDefault="008D0C16" w:rsidP="00F8159E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 xml:space="preserve"> Hasta</w:t>
            </w:r>
          </w:p>
        </w:tc>
        <w:tc>
          <w:tcPr>
            <w:tcW w:w="2613" w:type="dxa"/>
          </w:tcPr>
          <w:p w14:paraId="2EDE7E64" w14:textId="77777777" w:rsidR="008D0C16" w:rsidRPr="00F156CD" w:rsidRDefault="008D0C16" w:rsidP="00F8159E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6"/>
                <w:lang w:val="es-ES_tradnl"/>
              </w:rPr>
              <w:t> </w:t>
            </w:r>
          </w:p>
        </w:tc>
      </w:tr>
      <w:tr w:rsidR="008D0C16" w:rsidRPr="00F156CD" w14:paraId="12C48F64" w14:textId="77777777" w:rsidTr="00F8159E">
        <w:trPr>
          <w:trHeight w:val="238"/>
        </w:trPr>
        <w:tc>
          <w:tcPr>
            <w:tcW w:w="5614" w:type="dxa"/>
          </w:tcPr>
          <w:p w14:paraId="22EB0600" w14:textId="77777777" w:rsidR="008D0C16" w:rsidRPr="00F156CD" w:rsidRDefault="008D0C16" w:rsidP="00F8159E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 xml:space="preserve">Telf.: </w:t>
            </w:r>
          </w:p>
        </w:tc>
        <w:tc>
          <w:tcPr>
            <w:tcW w:w="3575" w:type="dxa"/>
          </w:tcPr>
          <w:p w14:paraId="2D51F1E3" w14:textId="77777777" w:rsidR="008D0C16" w:rsidRPr="00F156CD" w:rsidRDefault="008D0C16" w:rsidP="00F8159E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2374" w:type="dxa"/>
          </w:tcPr>
          <w:p w14:paraId="3BB95AAC" w14:textId="77777777" w:rsidR="008D0C16" w:rsidRPr="00F156CD" w:rsidRDefault="008D0C16" w:rsidP="00F8159E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2613" w:type="dxa"/>
          </w:tcPr>
          <w:p w14:paraId="50D83DB8" w14:textId="77777777" w:rsidR="008D0C16" w:rsidRPr="00F156CD" w:rsidRDefault="008D0C16" w:rsidP="00F8159E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6"/>
                <w:lang w:val="es-ES_tradnl"/>
              </w:rPr>
              <w:t> </w:t>
            </w:r>
          </w:p>
        </w:tc>
      </w:tr>
      <w:tr w:rsidR="008D0C16" w:rsidRPr="00F156CD" w14:paraId="05AB17E1" w14:textId="77777777" w:rsidTr="00F8159E">
        <w:trPr>
          <w:trHeight w:val="238"/>
        </w:trPr>
        <w:tc>
          <w:tcPr>
            <w:tcW w:w="5614" w:type="dxa"/>
          </w:tcPr>
          <w:p w14:paraId="19BDB71D" w14:textId="77777777" w:rsidR="008D0C16" w:rsidRPr="00F156CD" w:rsidRDefault="008D0C16" w:rsidP="00F8159E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País:</w:t>
            </w:r>
          </w:p>
        </w:tc>
        <w:tc>
          <w:tcPr>
            <w:tcW w:w="3575" w:type="dxa"/>
          </w:tcPr>
          <w:p w14:paraId="1E268776" w14:textId="77777777" w:rsidR="008D0C16" w:rsidRPr="00F156CD" w:rsidRDefault="008D0C16" w:rsidP="00F8159E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</w:p>
        </w:tc>
        <w:tc>
          <w:tcPr>
            <w:tcW w:w="2374" w:type="dxa"/>
          </w:tcPr>
          <w:p w14:paraId="47278EFC" w14:textId="77777777" w:rsidR="008D0C16" w:rsidRPr="00F156CD" w:rsidRDefault="008D0C16" w:rsidP="00F8159E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</w:p>
        </w:tc>
        <w:tc>
          <w:tcPr>
            <w:tcW w:w="2613" w:type="dxa"/>
          </w:tcPr>
          <w:p w14:paraId="53A54093" w14:textId="77777777" w:rsidR="008D0C16" w:rsidRPr="00F156CD" w:rsidRDefault="008D0C16" w:rsidP="00F8159E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</w:tr>
    </w:tbl>
    <w:p w14:paraId="0FBFC95D" w14:textId="77777777" w:rsidR="008D0C16" w:rsidRDefault="008D0C16" w:rsidP="008D0C16">
      <w:pPr>
        <w:rPr>
          <w:rFonts w:ascii="Arial" w:eastAsia="Times New Roman" w:hAnsi="Arial" w:cs="Arial"/>
          <w:b/>
          <w:lang w:val="es-ES_tradnl"/>
        </w:rPr>
      </w:pPr>
    </w:p>
    <w:p w14:paraId="04669671" w14:textId="77777777" w:rsidR="00991BB1" w:rsidRDefault="008D0C16" w:rsidP="008D0C16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  <w:sectPr w:rsidR="00991BB1" w:rsidSect="008D0C16">
          <w:pgSz w:w="16838" w:h="11906" w:orient="landscape"/>
          <w:pgMar w:top="1417" w:right="1417" w:bottom="1423" w:left="1417" w:header="708" w:footer="679" w:gutter="0"/>
          <w:pgNumType w:start="1"/>
          <w:cols w:space="720"/>
          <w:docGrid w:linePitch="272"/>
        </w:sectPr>
      </w:pPr>
      <w:r w:rsidRPr="00F156CD">
        <w:rPr>
          <w:rFonts w:ascii="Arial" w:eastAsia="Times New Roman" w:hAnsi="Arial" w:cs="Arial"/>
          <w:sz w:val="16"/>
          <w:szCs w:val="16"/>
          <w:lang w:val="es-ES" w:eastAsia="es-ES"/>
        </w:rPr>
        <w:t>(Firma y nombre del Representante Legal de la Firm</w:t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>a)</w:t>
      </w:r>
    </w:p>
    <w:p w14:paraId="4B9CB838" w14:textId="4F9E781D" w:rsidR="00991BB1" w:rsidRDefault="00991BB1" w:rsidP="00991BB1">
      <w:pPr>
        <w:tabs>
          <w:tab w:val="left" w:pos="1418"/>
          <w:tab w:val="left" w:pos="7716"/>
        </w:tabs>
        <w:spacing w:after="0" w:line="240" w:lineRule="auto"/>
        <w:ind w:left="1134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647E0C6F" w14:textId="77777777" w:rsidR="00991BB1" w:rsidRPr="00991BB1" w:rsidRDefault="00991BB1" w:rsidP="00991BB1">
      <w:pPr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41E753B1" w14:textId="77777777" w:rsidR="00991BB1" w:rsidRPr="00991BB1" w:rsidRDefault="00991BB1" w:rsidP="00991BB1">
      <w:pPr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0D72C8E1" w14:textId="628295C0" w:rsidR="00991BB1" w:rsidRDefault="00991BB1" w:rsidP="00991BB1">
      <w:pPr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7EE1D8F4" w14:textId="77777777" w:rsidR="00991BB1" w:rsidRPr="006F3772" w:rsidRDefault="00991BB1" w:rsidP="00991BB1">
      <w:pPr>
        <w:widowControl w:val="0"/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</w:rPr>
      </w:pPr>
      <w:r>
        <w:rPr>
          <w:rFonts w:ascii="Arial" w:eastAsia="Times New Roman" w:hAnsi="Arial" w:cs="Arial"/>
          <w:sz w:val="16"/>
          <w:szCs w:val="16"/>
          <w:lang w:val="es-ES" w:eastAsia="es-ES"/>
        </w:rPr>
        <w:tab/>
      </w:r>
      <w:r w:rsidRPr="006F3772">
        <w:rPr>
          <w:rFonts w:ascii="Arial" w:hAnsi="Arial" w:cs="Arial"/>
          <w:spacing w:val="-2"/>
          <w:position w:val="-1"/>
          <w:sz w:val="18"/>
          <w:szCs w:val="18"/>
        </w:rPr>
        <w:t xml:space="preserve">Se considerarán como consultorías similares: </w:t>
      </w:r>
    </w:p>
    <w:p w14:paraId="394CF73C" w14:textId="77777777" w:rsidR="00991BB1" w:rsidRPr="00CD30D5" w:rsidRDefault="00991BB1" w:rsidP="00991BB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 xml:space="preserve">Supervisión de Servicio de gestión, mejoramiento y </w:t>
      </w:r>
      <w:r w:rsidRPr="00CD30D5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conservación vial por niveles de servicio del corredor vial. (Podrán acreditar contratos que en conjunto demuestren la ejecución de por lo menos 250 km)</w:t>
      </w:r>
    </w:p>
    <w:p w14:paraId="58B59688" w14:textId="77777777" w:rsidR="00991BB1" w:rsidRPr="00CD30D5" w:rsidRDefault="00991BB1" w:rsidP="00991BB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CD30D5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Supervisión del servicio de conservación por niveles de servicio en carreteras a nivel de carpeta asfáltica en caliente y/o tratamiento superficial y/o pavimento con soluciones básicas. (Podrán acreditar contratos que en conjunto demuestren la ejecución de por lo menos 250 km)</w:t>
      </w:r>
    </w:p>
    <w:p w14:paraId="495CC229" w14:textId="77777777" w:rsidR="00991BB1" w:rsidRPr="00CD30D5" w:rsidRDefault="00991BB1" w:rsidP="00991BB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CD30D5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Supervisión de la ejecución de obras de construcción y/o mejoramiento y/o rehabilitación de carreteras a nivel de carpeta asfáltica en caliente y/o soluciones básicas.  (Podrán acreditar contratos que en conjunto demuestren la ejecución de por lo menos 250 km)</w:t>
      </w:r>
    </w:p>
    <w:p w14:paraId="0691882C" w14:textId="77777777" w:rsidR="00991BB1" w:rsidRPr="006F3772" w:rsidRDefault="00991BB1" w:rsidP="00991BB1">
      <w:pPr>
        <w:widowControl w:val="0"/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u w:val="single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u w:val="single"/>
        </w:rPr>
        <w:t xml:space="preserve">Acreditación: </w:t>
      </w:r>
    </w:p>
    <w:p w14:paraId="1821BB55" w14:textId="77777777" w:rsidR="00991BB1" w:rsidRPr="006F3772" w:rsidRDefault="00991BB1" w:rsidP="00991BB1">
      <w:pPr>
        <w:pStyle w:val="Prrafodelist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 xml:space="preserve">La experiencia se acreditará con copia simple de (i) contratos u órdenes de servicios, y su respectiva conformidad o constancia de prestación; o (ii) comprobantes de pago cuya cancelación se acredite documental y fehacientemente, con </w:t>
      </w:r>
      <w:proofErr w:type="spellStart"/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voucher</w:t>
      </w:r>
      <w:proofErr w:type="spellEnd"/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 xml:space="preserve"> de depósito, nota de abono, reporte de estado de cuenta, cualquier otro documento emitido por Entidad del sistema financiero que acredite el abono o mediante cancelación en el mismo comprobante de pago.</w:t>
      </w:r>
    </w:p>
    <w:p w14:paraId="556FAD1D" w14:textId="194CCEB6" w:rsidR="008D0C16" w:rsidRDefault="00991BB1" w:rsidP="00991BB1">
      <w:pPr>
        <w:pStyle w:val="Prrafodelist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47"/>
        <w:jc w:val="both"/>
        <w:rPr>
          <w:rFonts w:ascii="Arial" w:eastAsia="Times New Roman" w:hAnsi="Arial" w:cs="Arial"/>
          <w:color w:val="0000FF"/>
          <w:sz w:val="18"/>
          <w:szCs w:val="18"/>
          <w:lang w:eastAsia="es-PE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En los casos que se acredite experiencia adquirida en consorcio o APCA, debe presentarse la promesa de consorcio o el contrato</w:t>
      </w:r>
      <w:bookmarkStart w:id="1" w:name="_GoBack"/>
      <w:bookmarkEnd w:id="1"/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 xml:space="preserve"> de consorcio del cual se desprenda fehacientemente el porcentaje de la</w:t>
      </w:r>
      <w:r>
        <w:rPr>
          <w:rFonts w:ascii="Arial" w:hAnsi="Arial" w:cs="Arial"/>
          <w:spacing w:val="-2"/>
          <w:position w:val="-1"/>
          <w:sz w:val="18"/>
          <w:szCs w:val="18"/>
          <w:lang w:val="es-419"/>
        </w:rPr>
        <w:t>s obligaciones.</w:t>
      </w:r>
    </w:p>
    <w:sectPr w:rsidR="008D0C16" w:rsidSect="00991BB1">
      <w:headerReference w:type="default" r:id="rId11"/>
      <w:footerReference w:type="default" r:id="rId12"/>
      <w:pgSz w:w="11906" w:h="16838"/>
      <w:pgMar w:top="1417" w:right="1423" w:bottom="1417" w:left="1418" w:header="709" w:footer="68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BD4C7" w14:textId="77777777" w:rsidR="00994382" w:rsidRDefault="00994382">
      <w:pPr>
        <w:spacing w:after="0" w:line="240" w:lineRule="auto"/>
      </w:pPr>
      <w:r>
        <w:separator/>
      </w:r>
    </w:p>
  </w:endnote>
  <w:endnote w:type="continuationSeparator" w:id="0">
    <w:p w14:paraId="54319380" w14:textId="77777777" w:rsidR="00994382" w:rsidRDefault="009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DD11B" w14:textId="77777777" w:rsidR="008D0C16" w:rsidRDefault="008D0C16" w:rsidP="006F37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spacing w:after="0"/>
      <w:ind w:right="-562"/>
      <w:rPr>
        <w:rFonts w:ascii="Arial" w:eastAsia="Arial" w:hAnsi="Arial" w:cs="Arial"/>
        <w:color w:val="666666"/>
        <w:sz w:val="16"/>
        <w:szCs w:val="16"/>
      </w:rPr>
    </w:pPr>
    <w:bookmarkStart w:id="0" w:name="_Hlk109904618"/>
    <w:r>
      <w:rPr>
        <w:rFonts w:ascii="Arial" w:eastAsia="Arial" w:hAnsi="Arial" w:cs="Arial"/>
        <w:color w:val="666666"/>
        <w:sz w:val="16"/>
        <w:szCs w:val="16"/>
      </w:rPr>
      <w:t>Jr. Camaná 678 – Lima – Perú</w:t>
    </w:r>
  </w:p>
  <w:p w14:paraId="794BEA3F" w14:textId="77777777" w:rsidR="008D0C16" w:rsidRDefault="008D0C16" w:rsidP="006F37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spacing w:after="0"/>
      <w:ind w:right="-562"/>
      <w:rPr>
        <w:rFonts w:ascii="Arial" w:eastAsia="Arial" w:hAnsi="Arial" w:cs="Arial"/>
        <w:color w:val="666666"/>
        <w:sz w:val="16"/>
        <w:szCs w:val="16"/>
      </w:rPr>
    </w:pPr>
    <w:r>
      <w:rPr>
        <w:rFonts w:ascii="Arial" w:eastAsia="Arial" w:hAnsi="Arial" w:cs="Arial"/>
        <w:color w:val="666666"/>
        <w:sz w:val="16"/>
        <w:szCs w:val="16"/>
      </w:rPr>
      <w:t>Pisos 2, 5, 7 al 12</w:t>
    </w:r>
    <w:r>
      <w:rPr>
        <w:rFonts w:ascii="Arial" w:eastAsia="Arial" w:hAnsi="Arial" w:cs="Arial"/>
        <w:color w:val="666666"/>
        <w:sz w:val="16"/>
        <w:szCs w:val="16"/>
      </w:rPr>
      <w:br/>
      <w:t>Central telefónica. (511) 514-5300</w:t>
    </w:r>
  </w:p>
  <w:p w14:paraId="7066733C" w14:textId="77777777" w:rsidR="008D0C16" w:rsidRDefault="008D0C16" w:rsidP="006F37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right="-562"/>
      <w:rPr>
        <w:rFonts w:ascii="Arial" w:eastAsia="Arial" w:hAnsi="Arial" w:cs="Arial"/>
        <w:color w:val="666666"/>
        <w:sz w:val="16"/>
        <w:szCs w:val="16"/>
      </w:rPr>
    </w:pPr>
    <w:r>
      <w:rPr>
        <w:rFonts w:ascii="Arial" w:eastAsia="Arial" w:hAnsi="Arial" w:cs="Arial"/>
        <w:color w:val="666666"/>
        <w:sz w:val="16"/>
        <w:szCs w:val="16"/>
      </w:rPr>
      <w:t>www.pvd.gob.pe</w:t>
    </w:r>
  </w:p>
  <w:bookmarkEnd w:id="0"/>
  <w:p w14:paraId="255FCAD8" w14:textId="77777777" w:rsidR="008D0C16" w:rsidRDefault="008D0C16" w:rsidP="006F37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spacing w:after="0"/>
      <w:ind w:right="-562"/>
      <w:rPr>
        <w:rFonts w:ascii="Arial" w:eastAsia="Arial" w:hAnsi="Arial" w:cs="Arial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CD66E" w14:textId="0ECCB017" w:rsidR="003663FF" w:rsidRDefault="00442B8D" w:rsidP="009D1D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noProof/>
        <w:sz w:val="24"/>
        <w:szCs w:val="24"/>
        <w:lang w:val="es-ES" w:eastAsia="es-ES"/>
      </w:rPr>
      <w:drawing>
        <wp:anchor distT="0" distB="0" distL="114300" distR="114300" simplePos="0" relativeHeight="251668480" behindDoc="0" locked="0" layoutInCell="1" allowOverlap="1" wp14:anchorId="5D8C2BB5" wp14:editId="260EC687">
          <wp:simplePos x="0" y="0"/>
          <wp:positionH relativeFrom="column">
            <wp:posOffset>5014444</wp:posOffset>
          </wp:positionH>
          <wp:positionV relativeFrom="paragraph">
            <wp:posOffset>-547119</wp:posOffset>
          </wp:positionV>
          <wp:extent cx="1214755" cy="800735"/>
          <wp:effectExtent l="0" t="0" r="0" b="0"/>
          <wp:wrapNone/>
          <wp:docPr id="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978389" name="image4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4755" cy="800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D1D97">
      <w:rPr>
        <w:rFonts w:ascii="Arial" w:eastAsia="Arial" w:hAnsi="Arial" w:cs="Arial"/>
        <w:noProof/>
        <w:sz w:val="24"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E0B375" wp14:editId="668BF06C">
              <wp:simplePos x="0" y="0"/>
              <wp:positionH relativeFrom="column">
                <wp:posOffset>-306070</wp:posOffset>
              </wp:positionH>
              <wp:positionV relativeFrom="paragraph">
                <wp:posOffset>-309880</wp:posOffset>
              </wp:positionV>
              <wp:extent cx="1500424" cy="484985"/>
              <wp:effectExtent l="0" t="0" r="0" b="0"/>
              <wp:wrapNone/>
              <wp:docPr id="1896391709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0424" cy="4849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D45038" w14:textId="77777777" w:rsidR="009F09D5" w:rsidRPr="00406506" w:rsidRDefault="009F09D5" w:rsidP="009F09D5">
                          <w:pPr>
                            <w:tabs>
                              <w:tab w:val="center" w:pos="4252"/>
                              <w:tab w:val="right" w:pos="8504"/>
                              <w:tab w:val="right" w:pos="9072"/>
                            </w:tabs>
                            <w:spacing w:after="0" w:line="240" w:lineRule="auto"/>
                            <w:ind w:right="-562"/>
                            <w:rPr>
                              <w:rFonts w:eastAsia="Arial"/>
                              <w:color w:val="666666"/>
                              <w:sz w:val="16"/>
                              <w:szCs w:val="16"/>
                            </w:rPr>
                          </w:pPr>
                          <w:bookmarkStart w:id="2" w:name="_Hlk155270944"/>
                          <w:r w:rsidRPr="00406506">
                            <w:rPr>
                              <w:rFonts w:eastAsia="Arial"/>
                              <w:color w:val="666666"/>
                              <w:sz w:val="16"/>
                              <w:szCs w:val="16"/>
                            </w:rPr>
                            <w:t xml:space="preserve">Jirón </w:t>
                          </w:r>
                          <w:proofErr w:type="spellStart"/>
                          <w:r w:rsidRPr="00406506">
                            <w:rPr>
                              <w:rFonts w:eastAsia="Arial"/>
                              <w:color w:val="666666"/>
                              <w:sz w:val="16"/>
                              <w:szCs w:val="16"/>
                            </w:rPr>
                            <w:t>Camaná</w:t>
                          </w:r>
                          <w:proofErr w:type="spellEnd"/>
                          <w:r w:rsidRPr="00406506">
                            <w:rPr>
                              <w:rFonts w:eastAsia="Arial"/>
                              <w:color w:val="666666"/>
                              <w:sz w:val="16"/>
                              <w:szCs w:val="16"/>
                            </w:rPr>
                            <w:t xml:space="preserve"> 678 – Lima - Perú</w:t>
                          </w:r>
                          <w:r w:rsidRPr="00406506">
                            <w:rPr>
                              <w:rFonts w:eastAsia="Arial"/>
                              <w:color w:val="666666"/>
                              <w:sz w:val="16"/>
                              <w:szCs w:val="16"/>
                            </w:rPr>
                            <w:br/>
                            <w:t>T. (511) 514-5300</w:t>
                          </w:r>
                        </w:p>
                        <w:p w14:paraId="1B16656A" w14:textId="77777777" w:rsidR="009F09D5" w:rsidRPr="00406506" w:rsidRDefault="009F09D5" w:rsidP="009F09D5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right="-562"/>
                            <w:rPr>
                              <w:rFonts w:eastAsia="Arial"/>
                              <w:color w:val="666666"/>
                              <w:sz w:val="16"/>
                              <w:szCs w:val="16"/>
                            </w:rPr>
                          </w:pPr>
                          <w:r w:rsidRPr="00406506">
                            <w:rPr>
                              <w:rFonts w:eastAsia="Arial"/>
                              <w:color w:val="666666"/>
                              <w:sz w:val="16"/>
                              <w:szCs w:val="16"/>
                            </w:rPr>
                            <w:t>www.gob.pe/pvd</w:t>
                          </w:r>
                        </w:p>
                        <w:bookmarkEnd w:id="2"/>
                        <w:p w14:paraId="1FD45B8B" w14:textId="77777777" w:rsidR="009D1D97" w:rsidRPr="00406506" w:rsidRDefault="009D1D97" w:rsidP="009D1D9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E0B37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24.1pt;margin-top:-24.4pt;width:118.15pt;height:3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" fillcolor="white [3201]" stroked="f" strokeweight=".5pt">
              <v:textbox>
                <w:txbxContent>
                  <w:p w14:paraId="7BD45038" w14:textId="77777777" w:rsidR="009F09D5" w:rsidRPr="00406506" w:rsidRDefault="009F09D5" w:rsidP="009F09D5">
                    <w:pPr>
                      <w:tabs>
                        <w:tab w:val="center" w:pos="4252"/>
                        <w:tab w:val="right" w:pos="8504"/>
                        <w:tab w:val="right" w:pos="9072"/>
                      </w:tabs>
                      <w:spacing w:after="0" w:line="240" w:lineRule="auto"/>
                      <w:ind w:right="-562"/>
                      <w:rPr>
                        <w:rFonts w:eastAsia="Arial"/>
                        <w:color w:val="666666"/>
                        <w:sz w:val="16"/>
                        <w:szCs w:val="16"/>
                      </w:rPr>
                    </w:pPr>
                    <w:bookmarkStart w:id="3" w:name="_Hlk155270944"/>
                    <w:r w:rsidRPr="00406506">
                      <w:rPr>
                        <w:rFonts w:eastAsia="Arial"/>
                        <w:color w:val="666666"/>
                        <w:sz w:val="16"/>
                        <w:szCs w:val="16"/>
                      </w:rPr>
                      <w:t xml:space="preserve">Jirón </w:t>
                    </w:r>
                    <w:proofErr w:type="spellStart"/>
                    <w:r w:rsidRPr="00406506">
                      <w:rPr>
                        <w:rFonts w:eastAsia="Arial"/>
                        <w:color w:val="666666"/>
                        <w:sz w:val="16"/>
                        <w:szCs w:val="16"/>
                      </w:rPr>
                      <w:t>Camaná</w:t>
                    </w:r>
                    <w:proofErr w:type="spellEnd"/>
                    <w:r w:rsidRPr="00406506">
                      <w:rPr>
                        <w:rFonts w:eastAsia="Arial"/>
                        <w:color w:val="666666"/>
                        <w:sz w:val="16"/>
                        <w:szCs w:val="16"/>
                      </w:rPr>
                      <w:t xml:space="preserve"> 678 – Lima - Perú</w:t>
                    </w:r>
                    <w:r w:rsidRPr="00406506">
                      <w:rPr>
                        <w:rFonts w:eastAsia="Arial"/>
                        <w:color w:val="666666"/>
                        <w:sz w:val="16"/>
                        <w:szCs w:val="16"/>
                      </w:rPr>
                      <w:br/>
                      <w:t>T. (511) 514-5300</w:t>
                    </w:r>
                  </w:p>
                  <w:p w14:paraId="1B16656A" w14:textId="77777777" w:rsidR="009F09D5" w:rsidRPr="00406506" w:rsidRDefault="009F09D5" w:rsidP="009F09D5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right="-562"/>
                      <w:rPr>
                        <w:rFonts w:eastAsia="Arial"/>
                        <w:color w:val="666666"/>
                        <w:sz w:val="16"/>
                        <w:szCs w:val="16"/>
                      </w:rPr>
                    </w:pPr>
                    <w:r w:rsidRPr="00406506">
                      <w:rPr>
                        <w:rFonts w:eastAsia="Arial"/>
                        <w:color w:val="666666"/>
                        <w:sz w:val="16"/>
                        <w:szCs w:val="16"/>
                      </w:rPr>
                      <w:t>www.gob.pe/pvd</w:t>
                    </w:r>
                  </w:p>
                  <w:bookmarkEnd w:id="3"/>
                  <w:p w14:paraId="1FD45B8B" w14:textId="77777777" w:rsidR="009D1D97" w:rsidRPr="00406506" w:rsidRDefault="009D1D97" w:rsidP="009D1D97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2E9EE" w14:textId="77777777" w:rsidR="00994382" w:rsidRDefault="00994382">
      <w:pPr>
        <w:spacing w:after="0" w:line="240" w:lineRule="auto"/>
      </w:pPr>
      <w:r>
        <w:separator/>
      </w:r>
    </w:p>
  </w:footnote>
  <w:footnote w:type="continuationSeparator" w:id="0">
    <w:p w14:paraId="170ABACA" w14:textId="77777777" w:rsidR="00994382" w:rsidRDefault="00994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C9D6F" w14:textId="77777777" w:rsidR="008D0C16" w:rsidRDefault="008D0C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 w:val="14"/>
        <w:szCs w:val="14"/>
      </w:rPr>
    </w:pPr>
    <w:r>
      <w:rPr>
        <w:noProof/>
        <w:lang w:val="es-ES" w:eastAsia="es-ES"/>
      </w:rPr>
      <w:drawing>
        <wp:anchor distT="0" distB="0" distL="0" distR="0" simplePos="0" relativeHeight="251672576" behindDoc="1" locked="0" layoutInCell="1" allowOverlap="1" wp14:anchorId="76EE5D37" wp14:editId="317AEE4F">
          <wp:simplePos x="0" y="0"/>
          <wp:positionH relativeFrom="column">
            <wp:posOffset>490220</wp:posOffset>
          </wp:positionH>
          <wp:positionV relativeFrom="paragraph">
            <wp:posOffset>-266700</wp:posOffset>
          </wp:positionV>
          <wp:extent cx="4493260" cy="438785"/>
          <wp:effectExtent l="0" t="0" r="0" b="0"/>
          <wp:wrapNone/>
          <wp:docPr id="20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" b="240"/>
                  <a:stretch>
                    <a:fillRect/>
                  </a:stretch>
                </pic:blipFill>
                <pic:spPr bwMode="auto">
                  <a:xfrm>
                    <a:off x="0" y="0"/>
                    <a:ext cx="449326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071D5" w14:textId="77777777" w:rsidR="008D0C16" w:rsidRDefault="008D0C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noProof/>
        <w:sz w:val="24"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41512C2" wp14:editId="477D6FF2">
              <wp:simplePos x="0" y="0"/>
              <wp:positionH relativeFrom="column">
                <wp:posOffset>737197</wp:posOffset>
              </wp:positionH>
              <wp:positionV relativeFrom="paragraph">
                <wp:posOffset>23656</wp:posOffset>
              </wp:positionV>
              <wp:extent cx="7550785" cy="407035"/>
              <wp:effectExtent l="0" t="0" r="0" b="0"/>
              <wp:wrapNone/>
              <wp:docPr id="1577678439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0785" cy="4070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682F8F" w14:textId="77777777" w:rsidR="008D0C16" w:rsidRPr="00F0584D" w:rsidRDefault="008D0C16" w:rsidP="00447FF2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252"/>
                              <w:tab w:val="right" w:pos="8504"/>
                              <w:tab w:val="left" w:pos="2265"/>
                            </w:tabs>
                            <w:spacing w:after="0" w:line="240" w:lineRule="auto"/>
                            <w:ind w:left="-360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“Decenio de la Igualdad de Oportunidades para </w:t>
                          </w:r>
                          <w:r w:rsidRPr="00F0584D"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ujeres y </w:t>
                          </w:r>
                          <w:r w:rsidRPr="00F0584D"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  <w:t>ombres”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  <w:br/>
                            <w:t>“</w:t>
                          </w:r>
                          <w:r w:rsidRPr="00F0584D"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  <w:t>Año del Bicentenario, de la consolidación de nuestra Independencia, y de la conmemoración de las heroicas batallas de Junín y Ayacucho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  <w:t>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512C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58.05pt;margin-top:1.85pt;width:594.55pt;height:32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" filled="f" stroked="f" strokeweight=".5pt">
              <v:textbox>
                <w:txbxContent>
                  <w:p w14:paraId="1F682F8F" w14:textId="77777777" w:rsidR="008D0C16" w:rsidRPr="00F0584D" w:rsidRDefault="008D0C16" w:rsidP="00447FF2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252"/>
                        <w:tab w:val="right" w:pos="8504"/>
                        <w:tab w:val="left" w:pos="2265"/>
                      </w:tabs>
                      <w:spacing w:after="0" w:line="240" w:lineRule="auto"/>
                      <w:ind w:left="-360"/>
                      <w:jc w:val="center"/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 xml:space="preserve">“Decenio de la Igualdad de Oportunidades para </w:t>
                    </w:r>
                    <w:r w:rsidRPr="00F0584D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 xml:space="preserve">ujeres y </w:t>
                    </w:r>
                    <w:r w:rsidRPr="00F0584D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ombres”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br/>
                      <w:t>“</w:t>
                    </w:r>
                    <w:r w:rsidRPr="00F0584D"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Año del Bicentenario, de la consolidación de nuestra Independencia, y de la conmemoración de las heroicas batallas de Junín y Ayacucho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</w:p>
  <w:p w14:paraId="00ABCF4D" w14:textId="77777777" w:rsidR="008D0C16" w:rsidRDefault="008D0C16" w:rsidP="00A0082E">
    <w:pPr>
      <w:tabs>
        <w:tab w:val="center" w:pos="4533"/>
        <w:tab w:val="left" w:pos="6525"/>
      </w:tabs>
      <w:rPr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5867F" w14:textId="473D521A" w:rsidR="003663FF" w:rsidRDefault="00BA40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noProof/>
        <w:lang w:val="es-ES" w:eastAsia="es-ES"/>
      </w:rPr>
      <w:drawing>
        <wp:anchor distT="0" distB="0" distL="0" distR="0" simplePos="0" relativeHeight="251657214" behindDoc="1" locked="0" layoutInCell="1" hidden="0" allowOverlap="1" wp14:anchorId="2D313469" wp14:editId="0023821B">
          <wp:simplePos x="0" y="0"/>
          <wp:positionH relativeFrom="column">
            <wp:posOffset>-408305</wp:posOffset>
          </wp:positionH>
          <wp:positionV relativeFrom="paragraph">
            <wp:posOffset>-10911</wp:posOffset>
          </wp:positionV>
          <wp:extent cx="4415959" cy="431688"/>
          <wp:effectExtent l="0" t="0" r="0" b="635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239" b="239"/>
                  <a:stretch>
                    <a:fillRect/>
                  </a:stretch>
                </pic:blipFill>
                <pic:spPr>
                  <a:xfrm>
                    <a:off x="0" y="0"/>
                    <a:ext cx="4415959" cy="431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B5B5E4" w14:textId="5CA61515" w:rsidR="003663FF" w:rsidRDefault="003663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</w:p>
  <w:p w14:paraId="670FBA0D" w14:textId="34678DBC" w:rsidR="003663FF" w:rsidRDefault="003663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</w:p>
  <w:p w14:paraId="7318E214" w14:textId="5CFC22B1" w:rsidR="003663FF" w:rsidRDefault="00F0584D" w:rsidP="001254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65"/>
      </w:tabs>
      <w:spacing w:after="0" w:line="240" w:lineRule="auto"/>
      <w:rPr>
        <w:rFonts w:ascii="Arial" w:eastAsia="Arial" w:hAnsi="Arial" w:cs="Arial"/>
        <w:b/>
        <w:sz w:val="14"/>
        <w:szCs w:val="14"/>
      </w:rPr>
    </w:pPr>
    <w:r>
      <w:rPr>
        <w:rFonts w:ascii="Arial" w:eastAsia="Arial" w:hAnsi="Arial" w:cs="Arial"/>
        <w:noProof/>
        <w:sz w:val="24"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37036C1" wp14:editId="21935459">
              <wp:simplePos x="0" y="0"/>
              <wp:positionH relativeFrom="column">
                <wp:posOffset>-899795</wp:posOffset>
              </wp:positionH>
              <wp:positionV relativeFrom="paragraph">
                <wp:posOffset>167542</wp:posOffset>
              </wp:positionV>
              <wp:extent cx="7550870" cy="407194"/>
              <wp:effectExtent l="0" t="0" r="0" b="0"/>
              <wp:wrapNone/>
              <wp:docPr id="173793755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0870" cy="40719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9328F9" w14:textId="77777777" w:rsidR="005D7AA9" w:rsidRDefault="005D7AA9" w:rsidP="005D7AA9">
                          <w:pPr>
                            <w:spacing w:after="0" w:line="240" w:lineRule="auto"/>
                            <w:ind w:left="-360" w:hanging="360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“Decenio de la Igualdad de Oportunidades para Mujeres y Hombres”</w:t>
                          </w:r>
                        </w:p>
                        <w:p w14:paraId="1397C003" w14:textId="77777777" w:rsidR="005D7AA9" w:rsidRPr="00E37CAE" w:rsidRDefault="005D7AA9" w:rsidP="005D7AA9">
                          <w:pPr>
                            <w:spacing w:after="0" w:line="240" w:lineRule="auto"/>
                            <w:ind w:left="-360" w:hanging="360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“Año</w:t>
                          </w:r>
                          <w:r w:rsidRPr="00E37CAE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de la recuperación y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</w:t>
                          </w:r>
                          <w:r w:rsidRPr="00E37CAE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consolidación de la economía peruana”</w:t>
                          </w:r>
                        </w:p>
                        <w:p w14:paraId="3FADE79D" w14:textId="77777777" w:rsidR="005D7AA9" w:rsidRDefault="005D7AA9" w:rsidP="005D7AA9"/>
                        <w:p w14:paraId="6252FBED" w14:textId="5D92E61F" w:rsidR="00F0584D" w:rsidRPr="00F0584D" w:rsidRDefault="00F0584D" w:rsidP="00F0584D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252"/>
                              <w:tab w:val="right" w:pos="8504"/>
                              <w:tab w:val="left" w:pos="2265"/>
                            </w:tabs>
                            <w:spacing w:after="0" w:line="240" w:lineRule="auto"/>
                            <w:ind w:left="-360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036C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0.85pt;margin-top:13.2pt;width:594.55pt;height:3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" filled="f" stroked="f" strokeweight=".5pt">
              <v:textbox>
                <w:txbxContent>
                  <w:p w14:paraId="679328F9" w14:textId="77777777" w:rsidR="005D7AA9" w:rsidRDefault="005D7AA9" w:rsidP="005D7AA9">
                    <w:pPr>
                      <w:spacing w:after="0" w:line="240" w:lineRule="auto"/>
                      <w:ind w:left="-360" w:hanging="360"/>
                      <w:jc w:val="center"/>
                      <w:rPr>
                        <w:rFonts w:ascii="Arial" w:eastAsia="Arial" w:hAnsi="Arial" w:cs="Arial"/>
                        <w:color w:val="000000"/>
                        <w:sz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“Decenio de la Igualdad de Oportunidades para Mujeres y Hombres”</w:t>
                    </w:r>
                  </w:p>
                  <w:p w14:paraId="1397C003" w14:textId="77777777" w:rsidR="005D7AA9" w:rsidRPr="00E37CAE" w:rsidRDefault="005D7AA9" w:rsidP="005D7AA9">
                    <w:pPr>
                      <w:spacing w:after="0" w:line="240" w:lineRule="auto"/>
                      <w:ind w:left="-360" w:hanging="360"/>
                      <w:jc w:val="center"/>
                      <w:rPr>
                        <w:rFonts w:ascii="Arial" w:eastAsia="Arial" w:hAnsi="Arial" w:cs="Arial"/>
                        <w:color w:val="000000"/>
                        <w:sz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“Año</w:t>
                    </w:r>
                    <w:r w:rsidRPr="00E37CAE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 de la recuperación y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 </w:t>
                    </w:r>
                    <w:r w:rsidRPr="00E37CAE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consolidación de la economía peruana”</w:t>
                    </w:r>
                  </w:p>
                  <w:p w14:paraId="3FADE79D" w14:textId="77777777" w:rsidR="005D7AA9" w:rsidRDefault="005D7AA9" w:rsidP="005D7AA9"/>
                  <w:p w14:paraId="6252FBED" w14:textId="5D92E61F" w:rsidR="00F0584D" w:rsidRPr="00F0584D" w:rsidRDefault="00F0584D" w:rsidP="00F0584D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252"/>
                        <w:tab w:val="right" w:pos="8504"/>
                        <w:tab w:val="left" w:pos="2265"/>
                      </w:tabs>
                      <w:spacing w:after="0" w:line="240" w:lineRule="auto"/>
                      <w:ind w:left="-360"/>
                      <w:jc w:val="center"/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E35E982" w14:textId="1683914E" w:rsidR="0035534C" w:rsidRPr="0035534C" w:rsidRDefault="00FE1E1F" w:rsidP="003553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65"/>
      </w:tabs>
      <w:spacing w:after="0" w:line="240" w:lineRule="auto"/>
      <w:ind w:left="-360"/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hAnsi="Arial" w:cs="Arial"/>
        <w:i/>
        <w:noProof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2EB56E42" wp14:editId="1D4C2933">
              <wp:simplePos x="0" y="0"/>
              <wp:positionH relativeFrom="margin">
                <wp:posOffset>6057900</wp:posOffset>
              </wp:positionH>
              <wp:positionV relativeFrom="margin">
                <wp:posOffset>396875</wp:posOffset>
              </wp:positionV>
              <wp:extent cx="561975" cy="6918325"/>
              <wp:effectExtent l="0" t="0" r="0" b="3175"/>
              <wp:wrapSquare wrapText="bothSides"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975" cy="69183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3CE7960" w14:textId="77777777" w:rsidR="00FE1E1F" w:rsidRPr="00406506" w:rsidRDefault="00FE1E1F" w:rsidP="00FE1E1F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404040"/>
                              <w:sz w:val="14"/>
                              <w:szCs w:val="14"/>
                            </w:rPr>
                          </w:pPr>
                          <w:r w:rsidRPr="00406506">
                            <w:rPr>
                              <w:rFonts w:ascii="Arial" w:hAnsi="Arial" w:cs="Arial"/>
                              <w:color w:val="404040"/>
                              <w:sz w:val="14"/>
                              <w:szCs w:val="14"/>
                            </w:rPr>
                            <w:t xml:space="preserve">“Documento electrónico firmado digitalmente en el marco de la Ley N° 27269, Ley de Firmas y Certificados Digitales, su Reglamento y modificatorias. La integridad del documento y la autoría de la(s) firma(s) pueden ser verificadas en: </w:t>
                          </w:r>
                          <w:hyperlink r:id="rId2" w:history="1">
                            <w:r w:rsidRPr="00406506">
                              <w:rPr>
                                <w:rFonts w:ascii="Arial" w:hAnsi="Arial" w:cs="Arial"/>
                                <w:color w:val="404040"/>
                                <w:sz w:val="14"/>
                                <w:szCs w:val="14"/>
                              </w:rPr>
                              <w:t>https://apps.firmaperu.gob.pe/web/validador.xhtml</w:t>
                            </w:r>
                          </w:hyperlink>
                          <w:r w:rsidRPr="00406506">
                            <w:rPr>
                              <w:rFonts w:ascii="Arial" w:hAnsi="Arial" w:cs="Arial"/>
                              <w:color w:val="404040"/>
                              <w:sz w:val="14"/>
                              <w:szCs w:val="14"/>
                            </w:rPr>
                            <w:t xml:space="preserve"> ”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B56E42" id="Cuadro de texto 8" o:spid="_x0000_s1028" type="#_x0000_t202" style="position:absolute;left:0;text-align:left;margin-left:477pt;margin-top:31.25pt;width:44.25pt;height:544.7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" fillcolor="window" stroked="f" strokeweight=".5pt">
              <v:textbox style="layout-flow:vertical;mso-layout-flow-alt:bottom-to-top">
                <w:txbxContent>
                  <w:p w14:paraId="53CE7960" w14:textId="77777777" w:rsidR="00FE1E1F" w:rsidRPr="00406506" w:rsidRDefault="00FE1E1F" w:rsidP="00FE1E1F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404040"/>
                        <w:sz w:val="14"/>
                        <w:szCs w:val="14"/>
                      </w:rPr>
                    </w:pPr>
                    <w:r w:rsidRPr="00406506">
                      <w:rPr>
                        <w:rFonts w:ascii="Arial" w:hAnsi="Arial" w:cs="Arial"/>
                        <w:color w:val="404040"/>
                        <w:sz w:val="14"/>
                        <w:szCs w:val="14"/>
                      </w:rPr>
                      <w:t xml:space="preserve">“Documento electrónico firmado digitalmente en el marco de la Ley N° 27269, Ley de Firmas y Certificados Digitales, su Reglamento y modificatorias. La integridad del documento y la autoría de la(s) firma(s) pueden ser verificadas en: </w:t>
                    </w:r>
                    <w:hyperlink r:id="rId3" w:history="1">
                      <w:r w:rsidRPr="00406506">
                        <w:rPr>
                          <w:rFonts w:ascii="Arial" w:hAnsi="Arial" w:cs="Arial"/>
                          <w:color w:val="404040"/>
                          <w:sz w:val="14"/>
                          <w:szCs w:val="14"/>
                        </w:rPr>
                        <w:t>https://apps.firmaperu.gob.pe/web/validador.xhtml</w:t>
                      </w:r>
                    </w:hyperlink>
                    <w:r w:rsidRPr="00406506">
                      <w:rPr>
                        <w:rFonts w:ascii="Arial" w:hAnsi="Arial" w:cs="Arial"/>
                        <w:color w:val="404040"/>
                        <w:sz w:val="14"/>
                        <w:szCs w:val="14"/>
                      </w:rPr>
                      <w:t xml:space="preserve"> ”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47028"/>
    <w:multiLevelType w:val="hybridMultilevel"/>
    <w:tmpl w:val="0AF24CE6"/>
    <w:lvl w:ilvl="0" w:tplc="5A6E9CE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E123F"/>
    <w:multiLevelType w:val="hybridMultilevel"/>
    <w:tmpl w:val="642EBE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E92B26"/>
    <w:multiLevelType w:val="multilevel"/>
    <w:tmpl w:val="3404D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58" w:hanging="75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6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4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3FF"/>
    <w:rsid w:val="00041123"/>
    <w:rsid w:val="000F5833"/>
    <w:rsid w:val="001254A4"/>
    <w:rsid w:val="00140E02"/>
    <w:rsid w:val="001438D2"/>
    <w:rsid w:val="001972F1"/>
    <w:rsid w:val="002742CA"/>
    <w:rsid w:val="00313D99"/>
    <w:rsid w:val="0035534C"/>
    <w:rsid w:val="003663FF"/>
    <w:rsid w:val="003720BD"/>
    <w:rsid w:val="00397F24"/>
    <w:rsid w:val="003F60C2"/>
    <w:rsid w:val="00406506"/>
    <w:rsid w:val="00413A92"/>
    <w:rsid w:val="0044106E"/>
    <w:rsid w:val="00442B8D"/>
    <w:rsid w:val="004D7D98"/>
    <w:rsid w:val="004E2ED5"/>
    <w:rsid w:val="00537AE6"/>
    <w:rsid w:val="00542771"/>
    <w:rsid w:val="00552F60"/>
    <w:rsid w:val="0056305B"/>
    <w:rsid w:val="005D03B6"/>
    <w:rsid w:val="005D7AA9"/>
    <w:rsid w:val="00643360"/>
    <w:rsid w:val="00644882"/>
    <w:rsid w:val="006B7179"/>
    <w:rsid w:val="006E46A5"/>
    <w:rsid w:val="007473ED"/>
    <w:rsid w:val="007479DB"/>
    <w:rsid w:val="007B167D"/>
    <w:rsid w:val="007B7DE6"/>
    <w:rsid w:val="0086364E"/>
    <w:rsid w:val="008952F8"/>
    <w:rsid w:val="008957EE"/>
    <w:rsid w:val="008C4DD3"/>
    <w:rsid w:val="008D0C16"/>
    <w:rsid w:val="009363B4"/>
    <w:rsid w:val="00956988"/>
    <w:rsid w:val="00991BB1"/>
    <w:rsid w:val="00994382"/>
    <w:rsid w:val="009D1D97"/>
    <w:rsid w:val="009F09D5"/>
    <w:rsid w:val="00A64889"/>
    <w:rsid w:val="00B226C6"/>
    <w:rsid w:val="00BA4016"/>
    <w:rsid w:val="00C500F3"/>
    <w:rsid w:val="00C71219"/>
    <w:rsid w:val="00C922B7"/>
    <w:rsid w:val="00DF2587"/>
    <w:rsid w:val="00EE74B1"/>
    <w:rsid w:val="00F038BD"/>
    <w:rsid w:val="00F05506"/>
    <w:rsid w:val="00F0584D"/>
    <w:rsid w:val="00F452C9"/>
    <w:rsid w:val="00F528BA"/>
    <w:rsid w:val="00F86684"/>
    <w:rsid w:val="00F9236D"/>
    <w:rsid w:val="00F942C8"/>
    <w:rsid w:val="00FE1E1F"/>
    <w:rsid w:val="00FF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86D66"/>
  <w15:docId w15:val="{9483F006-940B-524F-B1CA-05BD040D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PE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F71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nhideWhenUsed/>
    <w:rsid w:val="00055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55C39"/>
  </w:style>
  <w:style w:type="paragraph" w:styleId="Piedepgina">
    <w:name w:val="footer"/>
    <w:basedOn w:val="Normal"/>
    <w:link w:val="PiedepginaCar"/>
    <w:unhideWhenUsed/>
    <w:rsid w:val="00055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5C39"/>
  </w:style>
  <w:style w:type="character" w:customStyle="1" w:styleId="Ttulo1Car">
    <w:name w:val="Título 1 Car"/>
    <w:basedOn w:val="Fuentedeprrafopredeter"/>
    <w:link w:val="Ttulo1"/>
    <w:uiPriority w:val="9"/>
    <w:rsid w:val="003F7181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DC754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45D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5D2"/>
    <w:rPr>
      <w:rFonts w:ascii="Lucida Grande" w:hAnsi="Lucida Grande" w:cs="Lucida Grande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8D0C16"/>
    <w:pPr>
      <w:ind w:left="720"/>
      <w:contextualSpacing/>
    </w:pPr>
  </w:style>
  <w:style w:type="table" w:customStyle="1" w:styleId="Tablaconcuadrcula1clara1">
    <w:name w:val="Tabla con cuadrícula 1 clara1"/>
    <w:basedOn w:val="Tablanormal"/>
    <w:next w:val="Tabladecuadrcula1clara"/>
    <w:uiPriority w:val="46"/>
    <w:rsid w:val="008D0C16"/>
    <w:pPr>
      <w:spacing w:after="0" w:line="240" w:lineRule="auto"/>
    </w:pPr>
    <w:rPr>
      <w:rFonts w:cs="Times New Roman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">
    <w:name w:val="Grid Table 1 Light"/>
    <w:basedOn w:val="Tablanormal"/>
    <w:uiPriority w:val="46"/>
    <w:rsid w:val="008D0C1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7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apps.firmaperu.gob.pe/web/validador.xhtml" TargetMode="External"/><Relationship Id="rId2" Type="http://schemas.openxmlformats.org/officeDocument/2006/relationships/hyperlink" Target="https://apps.firmaperu.gob.pe/web/validador.xhtm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P+iFzfToSrJ456dqqUHi+gzV3Q==">AMUW2mXY2wfUneP42dPMFOf9RnnkGcf86kLD1vVUUOs2oa/m3UvR3hZex5+Z0M8b8Dm7LqFTF2AxN3uzVoPwRAcRFG/rKtZpK0EIF7SaPVj+8AXY+BSi7/o+kqFtDx4vegcQ0TFJKK2/5fS//AQffvVhFfeAAKRzhLjYjwoWwOW1ejNMruAJBw0/uSVm8vAJIw8TI1CLiMMv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4A1801C-BA1F-4A62-8B28-7F643FD3E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1186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Bardales De Padilla, Maria Delicia</dc:creator>
  <cp:lastModifiedBy>TERCERO OA 15</cp:lastModifiedBy>
  <cp:revision>2</cp:revision>
  <cp:lastPrinted>2023-03-09T17:13:00Z</cp:lastPrinted>
  <dcterms:created xsi:type="dcterms:W3CDTF">2025-01-17T21:32:00Z</dcterms:created>
  <dcterms:modified xsi:type="dcterms:W3CDTF">2025-01-17T21:32:00Z</dcterms:modified>
</cp:coreProperties>
</file>