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FC73754" w14:textId="68A2565F" w:rsidR="00F749DF" w:rsidRDefault="00F81D19" w:rsidP="00F749D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val="es-PE" w:eastAsia="es-PE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>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F749DF">
        <w:rPr>
          <w:rFonts w:ascii="Arial" w:eastAsia="Calibri" w:hAnsi="Arial" w:cs="Arial"/>
          <w:color w:val="000000"/>
          <w:sz w:val="16"/>
          <w:szCs w:val="16"/>
          <w:lang w:val="es-PE" w:eastAsia="es-PE"/>
        </w:rPr>
        <w:t xml:space="preserve">SUPERVISION DEL MEJORAMIENTO DEL CAMINO VECINAL PTE. ANGASMAYO - MILLPO, DV. HUARIPERJA - HUARIPERJA, DISTRITO DE VINCHOS, PROVINCIA DE HUAMANGA, REGION AYACUCHO </w:t>
      </w:r>
    </w:p>
    <w:p w14:paraId="524BA7B6" w14:textId="5AEC445B" w:rsidR="00F81D19" w:rsidRDefault="00F81D19" w:rsidP="0002286E">
      <w:pPr>
        <w:ind w:left="1276" w:hanging="556"/>
        <w:jc w:val="both"/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</w:pPr>
    </w:p>
    <w:p w14:paraId="40D4A493" w14:textId="77777777" w:rsidR="0002286E" w:rsidRPr="002054F5" w:rsidRDefault="0002286E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5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1"/>
        <w:gridCol w:w="20"/>
        <w:gridCol w:w="1411"/>
        <w:gridCol w:w="2052"/>
        <w:gridCol w:w="979"/>
        <w:gridCol w:w="876"/>
        <w:gridCol w:w="62"/>
        <w:gridCol w:w="1699"/>
        <w:gridCol w:w="1213"/>
        <w:gridCol w:w="2110"/>
      </w:tblGrid>
      <w:tr w:rsidR="002407C1" w:rsidRPr="002054F5" w14:paraId="76C9A89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6C6E9D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2407C1" w:rsidRPr="00942402" w:rsidRDefault="00740F7A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740F7A" w:rsidRPr="00740F7A" w:rsidRDefault="00740F7A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textbox>
                        <w:txbxContent>
                          <w:p w14:paraId="52EC7CC9" w14:textId="784432BC" w:rsidR="00740F7A" w:rsidRPr="00740F7A" w:rsidRDefault="00740F7A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2407C1" w:rsidRPr="002054F5" w:rsidRDefault="00740F7A" w:rsidP="00D91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740F7A" w:rsidRPr="00740F7A" w:rsidRDefault="00740F7A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14:paraId="291C2F69" w14:textId="2C74E64E" w:rsidR="00740F7A" w:rsidRPr="00740F7A" w:rsidRDefault="00740F7A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5C85E282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r w:rsidR="000310D2">
              <w:rPr>
                <w:rFonts w:ascii="Arial" w:hAnsi="Arial" w:cs="Arial"/>
                <w:color w:val="000000"/>
                <w:sz w:val="20"/>
                <w:szCs w:val="20"/>
              </w:rPr>
              <w:t>efectuada.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08995376" w:rsidR="002407C1" w:rsidRPr="002A4D7E" w:rsidRDefault="00F749DF" w:rsidP="002A4D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monto facturado acumulado equivalente a S/ 3,437,800.34 en supervisión de obras de construcción y/o mejoramiento y/o rehabilitación y/o reconstrucción y/o creación (incluida la combinación de las mismas) de carreteras de la red vial nacional y/o departamental y/o vecinal y/o terminología equivalente según país a parir del 20.08.2010, que se computarán desde la fecha de conformidad o emisión del comprobante de pago, según corresponda en un máximo de cuatro (04) contrataciones</w:t>
            </w:r>
          </w:p>
        </w:tc>
      </w:tr>
      <w:tr w:rsidR="002407C1" w:rsidRPr="002054F5" w14:paraId="13E383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0216D4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6C6E9D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3C4549FF" w14:textId="77777777" w:rsidTr="006C6E9D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2407C1" w:rsidRPr="002054F5" w:rsidRDefault="00D01DE2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.. </w:t>
            </w:r>
            <w:r w:rsidR="00A529BC" w:rsidRPr="002054F5">
              <w:rPr>
                <w:rFonts w:ascii="Arial" w:hAnsi="Arial" w:cs="Arial"/>
                <w:b/>
                <w:color w:val="000000"/>
              </w:rPr>
              <w:t>A…</w:t>
            </w:r>
            <w:r w:rsidR="00A529BC"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F236D" w:rsidRPr="002054F5" w14:paraId="549C5720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332FE204" w14:textId="77777777" w:rsidTr="006C6E9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E6AD4D3" w14:textId="77777777" w:rsidTr="006C6E9D">
        <w:trPr>
          <w:trHeight w:val="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3AA2A4D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F065D5B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7022E8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14:paraId="311941DF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18F7300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957DDCC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0403B228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8DA69F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4D91A6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0E93C94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77777777" w:rsidR="001A185A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</w:rPr>
      </w:pPr>
    </w:p>
    <w:sectPr w:rsidR="001A185A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ADC2" w14:textId="77777777" w:rsidR="00390166" w:rsidRDefault="00390166">
      <w:r>
        <w:separator/>
      </w:r>
    </w:p>
  </w:endnote>
  <w:endnote w:type="continuationSeparator" w:id="0">
    <w:p w14:paraId="67216B15" w14:textId="77777777" w:rsidR="00390166" w:rsidRDefault="0039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CA87" w14:textId="77777777" w:rsidR="00390166" w:rsidRDefault="00390166">
      <w:r>
        <w:separator/>
      </w:r>
    </w:p>
  </w:footnote>
  <w:footnote w:type="continuationSeparator" w:id="0">
    <w:p w14:paraId="59F97F51" w14:textId="77777777" w:rsidR="00390166" w:rsidRDefault="0039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286E"/>
    <w:rsid w:val="000310D2"/>
    <w:rsid w:val="00033303"/>
    <w:rsid w:val="000352E6"/>
    <w:rsid w:val="00040348"/>
    <w:rsid w:val="000514DC"/>
    <w:rsid w:val="00052223"/>
    <w:rsid w:val="00062283"/>
    <w:rsid w:val="0007195F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90166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42DF6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C363F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749DF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1136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12</cp:revision>
  <cp:lastPrinted>2020-08-13T12:32:00Z</cp:lastPrinted>
  <dcterms:created xsi:type="dcterms:W3CDTF">2021-05-14T15:31:00Z</dcterms:created>
  <dcterms:modified xsi:type="dcterms:W3CDTF">2021-07-07T16:54:00Z</dcterms:modified>
</cp:coreProperties>
</file>